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BB92" w14:textId="77777777" w:rsidR="00940835" w:rsidRDefault="00940835"/>
    <w:p w14:paraId="56549C83" w14:textId="77777777" w:rsidR="006456BF" w:rsidRDefault="006456BF" w:rsidP="006456BF">
      <w:pPr>
        <w:jc w:val="center"/>
      </w:pPr>
    </w:p>
    <w:p w14:paraId="2E9D0481" w14:textId="22055493" w:rsidR="006456BF" w:rsidRPr="00306FD2" w:rsidRDefault="006456BF" w:rsidP="006456BF">
      <w:pPr>
        <w:jc w:val="center"/>
        <w:rPr>
          <w:b/>
          <w:bCs/>
        </w:rPr>
      </w:pPr>
      <w:r w:rsidRPr="00306FD2">
        <w:rPr>
          <w:b/>
          <w:bCs/>
        </w:rPr>
        <w:t>FORMULÁRIO PARA INDICAÇÃO DE BOLSISTA PARA AÇÃO CURRICULAR EM COMUNIDADES DE SABERES (ACCS) 2025.1</w:t>
      </w:r>
    </w:p>
    <w:p w14:paraId="6F19525A" w14:textId="77777777" w:rsidR="006456BF" w:rsidRDefault="006456BF"/>
    <w:p w14:paraId="6EA76D7F" w14:textId="48ADC27D" w:rsidR="006456BF" w:rsidRPr="006456BF" w:rsidRDefault="006456BF" w:rsidP="006456BF">
      <w:pPr>
        <w:jc w:val="center"/>
        <w:rPr>
          <w:b/>
          <w:bCs/>
          <w:sz w:val="24"/>
          <w:szCs w:val="24"/>
        </w:rPr>
      </w:pPr>
      <w:r w:rsidRPr="006456BF">
        <w:rPr>
          <w:b/>
          <w:bCs/>
          <w:sz w:val="24"/>
          <w:szCs w:val="24"/>
        </w:rPr>
        <w:t>ORIENTAÇÕES</w:t>
      </w:r>
    </w:p>
    <w:p w14:paraId="5B58A0A3" w14:textId="7E704E3B" w:rsidR="006456BF" w:rsidRDefault="006456BF" w:rsidP="006456BF">
      <w:pPr>
        <w:pStyle w:val="PargrafodaLista"/>
        <w:numPr>
          <w:ilvl w:val="0"/>
          <w:numId w:val="1"/>
        </w:numPr>
        <w:spacing w:after="0" w:line="360" w:lineRule="auto"/>
        <w:ind w:hanging="357"/>
        <w:jc w:val="both"/>
      </w:pPr>
      <w:r>
        <w:t>O deve ser assinado pelo(a) coordenador(a) e pelo(a) bolsista:</w:t>
      </w:r>
    </w:p>
    <w:p w14:paraId="39401E05" w14:textId="7C37B42A" w:rsidR="006456BF" w:rsidRDefault="006456BF" w:rsidP="006456BF">
      <w:pPr>
        <w:pStyle w:val="PargrafodaLista"/>
        <w:numPr>
          <w:ilvl w:val="1"/>
          <w:numId w:val="1"/>
        </w:numPr>
        <w:spacing w:after="0" w:line="360" w:lineRule="auto"/>
        <w:ind w:hanging="357"/>
        <w:jc w:val="both"/>
      </w:pPr>
      <w:r>
        <w:t>Recomenda-se assinatura do</w:t>
      </w:r>
      <w:r>
        <w:t xml:space="preserve"> documento </w:t>
      </w:r>
      <w:r>
        <w:t>na plataforma de assinatura do Gov.Br;</w:t>
      </w:r>
    </w:p>
    <w:p w14:paraId="257C7C4F" w14:textId="4EF38CD1" w:rsidR="00037D19" w:rsidRDefault="006456BF" w:rsidP="00037D19">
      <w:pPr>
        <w:pStyle w:val="PargrafodaLista"/>
        <w:numPr>
          <w:ilvl w:val="1"/>
          <w:numId w:val="1"/>
        </w:numPr>
        <w:spacing w:after="0" w:line="360" w:lineRule="auto"/>
        <w:ind w:hanging="357"/>
        <w:jc w:val="both"/>
      </w:pPr>
      <w:r>
        <w:t>O documento também pode ser assinado em caneta. Nesse caso, a assinatura deve ser original e não será aceita cópia/</w:t>
      </w:r>
      <w:r w:rsidR="00037D19">
        <w:t xml:space="preserve"> nem </w:t>
      </w:r>
      <w:r>
        <w:t xml:space="preserve">assinatura digitalizada. Nesse caso, todas as páginas devem ser rubricadas. </w:t>
      </w:r>
    </w:p>
    <w:p w14:paraId="395826E9" w14:textId="58ABB848" w:rsidR="006456BF" w:rsidRDefault="00037D19" w:rsidP="00037D19">
      <w:pPr>
        <w:pStyle w:val="PargrafodaLista"/>
        <w:numPr>
          <w:ilvl w:val="0"/>
          <w:numId w:val="1"/>
        </w:numPr>
        <w:spacing w:after="0" w:line="360" w:lineRule="auto"/>
        <w:ind w:hanging="357"/>
        <w:jc w:val="both"/>
      </w:pPr>
      <w:r>
        <w:t>O documento deve ser preenchido digitado ou com letra legível</w:t>
      </w:r>
      <w:r>
        <w:t>. C</w:t>
      </w:r>
      <w:r w:rsidR="006456BF">
        <w:t>aso alguma informação esteja incorreta</w:t>
      </w:r>
      <w:r>
        <w:t xml:space="preserve">, </w:t>
      </w:r>
      <w:r w:rsidR="006456BF">
        <w:t>em branco</w:t>
      </w:r>
      <w:r>
        <w:t>, ambígua ou ilegível,</w:t>
      </w:r>
      <w:r w:rsidR="006456BF">
        <w:t xml:space="preserve"> a CACE/PREX entrará em contato para sanar o problema, mas não se responsabilizará por eventuais prejuízos decorrentes disso. </w:t>
      </w:r>
    </w:p>
    <w:p w14:paraId="6DE11B61" w14:textId="3A416C42" w:rsidR="00037D19" w:rsidRPr="00306FD2" w:rsidRDefault="00037D19" w:rsidP="00037D19">
      <w:pPr>
        <w:pStyle w:val="PargrafodaLista"/>
        <w:numPr>
          <w:ilvl w:val="0"/>
          <w:numId w:val="1"/>
        </w:numPr>
        <w:spacing w:after="0" w:line="360" w:lineRule="auto"/>
        <w:ind w:hanging="357"/>
        <w:jc w:val="both"/>
        <w:rPr>
          <w:b/>
          <w:bCs/>
        </w:rPr>
      </w:pPr>
      <w:r w:rsidRPr="00306FD2">
        <w:t>Após o preenchimento, o formulário deve ser enviado,</w:t>
      </w:r>
      <w:r w:rsidRPr="00306FD2">
        <w:rPr>
          <w:b/>
          <w:bCs/>
        </w:rPr>
        <w:t xml:space="preserve"> exclusivamente pelo(a) coordenador(a) </w:t>
      </w:r>
      <w:r w:rsidR="00306FD2" w:rsidRPr="00306FD2">
        <w:rPr>
          <w:b/>
          <w:bCs/>
        </w:rPr>
        <w:t xml:space="preserve">para o </w:t>
      </w:r>
      <w:proofErr w:type="spellStart"/>
      <w:r w:rsidR="00306FD2" w:rsidRPr="00306FD2">
        <w:rPr>
          <w:b/>
          <w:bCs/>
        </w:rPr>
        <w:t>e-email</w:t>
      </w:r>
      <w:proofErr w:type="spellEnd"/>
      <w:r w:rsidR="00306FD2" w:rsidRPr="00306FD2">
        <w:rPr>
          <w:b/>
          <w:bCs/>
        </w:rPr>
        <w:t xml:space="preserve"> </w:t>
      </w:r>
      <w:hyperlink r:id="rId7" w:history="1">
        <w:r w:rsidR="00306FD2" w:rsidRPr="00306FD2">
          <w:rPr>
            <w:rStyle w:val="Hyperlink"/>
            <w:b/>
            <w:bCs/>
          </w:rPr>
          <w:t>cace@prex.ufc.br</w:t>
        </w:r>
      </w:hyperlink>
      <w:r w:rsidR="00306FD2" w:rsidRPr="00306FD2">
        <w:rPr>
          <w:b/>
          <w:bCs/>
        </w:rPr>
        <w:t xml:space="preserve"> </w:t>
      </w:r>
    </w:p>
    <w:p w14:paraId="4E927D7C" w14:textId="54BD69A6" w:rsidR="006456BF" w:rsidRDefault="006456BF" w:rsidP="006456BF">
      <w:pPr>
        <w:spacing w:after="0" w:line="360" w:lineRule="auto"/>
        <w:jc w:val="both"/>
      </w:pPr>
    </w:p>
    <w:tbl>
      <w:tblPr>
        <w:tblStyle w:val="Tabelacomgrade"/>
        <w:tblW w:w="0" w:type="auto"/>
        <w:tblLook w:val="04A0" w:firstRow="1" w:lastRow="0" w:firstColumn="1" w:lastColumn="0" w:noHBand="0" w:noVBand="1"/>
      </w:tblPr>
      <w:tblGrid>
        <w:gridCol w:w="4247"/>
        <w:gridCol w:w="4247"/>
      </w:tblGrid>
      <w:tr w:rsidR="006456BF" w14:paraId="0E65AC22" w14:textId="77777777" w:rsidTr="006456BF">
        <w:tc>
          <w:tcPr>
            <w:tcW w:w="8494" w:type="dxa"/>
            <w:gridSpan w:val="2"/>
          </w:tcPr>
          <w:p w14:paraId="2F258627" w14:textId="77777777" w:rsidR="006456BF" w:rsidRDefault="006456BF" w:rsidP="006456BF">
            <w:pPr>
              <w:spacing w:line="360" w:lineRule="auto"/>
              <w:jc w:val="both"/>
              <w:rPr>
                <w:b/>
                <w:bCs/>
              </w:rPr>
            </w:pPr>
            <w:r w:rsidRPr="006456BF">
              <w:rPr>
                <w:b/>
                <w:bCs/>
              </w:rPr>
              <w:t>Título da ACCS conforme consta no resultado:</w:t>
            </w:r>
          </w:p>
          <w:p w14:paraId="3846C7A4" w14:textId="48A35920" w:rsidR="00037D19" w:rsidRPr="006456BF" w:rsidRDefault="00037D19" w:rsidP="006456BF">
            <w:pPr>
              <w:spacing w:line="360" w:lineRule="auto"/>
              <w:jc w:val="both"/>
              <w:rPr>
                <w:b/>
                <w:bCs/>
              </w:rPr>
            </w:pPr>
          </w:p>
        </w:tc>
      </w:tr>
      <w:tr w:rsidR="006456BF" w14:paraId="469281D1" w14:textId="77777777" w:rsidTr="006456BF">
        <w:tc>
          <w:tcPr>
            <w:tcW w:w="8494" w:type="dxa"/>
            <w:gridSpan w:val="2"/>
          </w:tcPr>
          <w:p w14:paraId="672F9AD9" w14:textId="37CC2283" w:rsidR="006456BF" w:rsidRDefault="00037D19" w:rsidP="006456BF">
            <w:pPr>
              <w:spacing w:line="360" w:lineRule="auto"/>
              <w:jc w:val="both"/>
              <w:rPr>
                <w:b/>
                <w:bCs/>
              </w:rPr>
            </w:pPr>
            <w:r>
              <w:rPr>
                <w:b/>
                <w:bCs/>
              </w:rPr>
              <w:t>Nome completo do(a) coordenador(a):</w:t>
            </w:r>
          </w:p>
          <w:p w14:paraId="6D8947C0" w14:textId="1E616598" w:rsidR="00037D19" w:rsidRPr="006456BF" w:rsidRDefault="00037D19" w:rsidP="006456BF">
            <w:pPr>
              <w:spacing w:line="360" w:lineRule="auto"/>
              <w:jc w:val="both"/>
              <w:rPr>
                <w:b/>
                <w:bCs/>
              </w:rPr>
            </w:pPr>
          </w:p>
        </w:tc>
      </w:tr>
      <w:tr w:rsidR="00037D19" w14:paraId="27CC3185" w14:textId="77777777" w:rsidTr="006456BF">
        <w:tc>
          <w:tcPr>
            <w:tcW w:w="8494" w:type="dxa"/>
            <w:gridSpan w:val="2"/>
          </w:tcPr>
          <w:p w14:paraId="4939BF08" w14:textId="77777777" w:rsidR="00037D19" w:rsidRDefault="00037D19" w:rsidP="006456BF">
            <w:pPr>
              <w:spacing w:line="360" w:lineRule="auto"/>
              <w:jc w:val="both"/>
              <w:rPr>
                <w:b/>
                <w:bCs/>
              </w:rPr>
            </w:pPr>
            <w:r>
              <w:rPr>
                <w:b/>
                <w:bCs/>
              </w:rPr>
              <w:t>Melhor e-mail</w:t>
            </w:r>
            <w:r>
              <w:rPr>
                <w:b/>
                <w:bCs/>
              </w:rPr>
              <w:t xml:space="preserve"> </w:t>
            </w:r>
            <w:r>
              <w:rPr>
                <w:b/>
                <w:bCs/>
              </w:rPr>
              <w:t xml:space="preserve">para contato </w:t>
            </w:r>
            <w:r>
              <w:rPr>
                <w:b/>
                <w:bCs/>
              </w:rPr>
              <w:t>do(a) coordenador(a):</w:t>
            </w:r>
          </w:p>
          <w:p w14:paraId="00431012" w14:textId="4A37030F" w:rsidR="00037D19" w:rsidRDefault="00037D19" w:rsidP="006456BF">
            <w:pPr>
              <w:spacing w:line="360" w:lineRule="auto"/>
              <w:jc w:val="both"/>
              <w:rPr>
                <w:b/>
                <w:bCs/>
              </w:rPr>
            </w:pPr>
          </w:p>
        </w:tc>
      </w:tr>
      <w:tr w:rsidR="00037D19" w14:paraId="6618AD09" w14:textId="77777777" w:rsidTr="006456BF">
        <w:tc>
          <w:tcPr>
            <w:tcW w:w="8494" w:type="dxa"/>
            <w:gridSpan w:val="2"/>
          </w:tcPr>
          <w:p w14:paraId="2568CF71" w14:textId="77777777" w:rsidR="00037D19" w:rsidRDefault="00037D19" w:rsidP="006456BF">
            <w:pPr>
              <w:spacing w:line="360" w:lineRule="auto"/>
              <w:jc w:val="both"/>
              <w:rPr>
                <w:b/>
                <w:bCs/>
              </w:rPr>
            </w:pPr>
            <w:r>
              <w:rPr>
                <w:b/>
                <w:bCs/>
              </w:rPr>
              <w:t xml:space="preserve">Telefone do(a) </w:t>
            </w:r>
            <w:r>
              <w:rPr>
                <w:b/>
                <w:bCs/>
              </w:rPr>
              <w:t>coordenador(a)</w:t>
            </w:r>
            <w:r>
              <w:rPr>
                <w:b/>
                <w:bCs/>
              </w:rPr>
              <w:t xml:space="preserve"> (preferencialmente whatsapp)</w:t>
            </w:r>
            <w:r>
              <w:rPr>
                <w:b/>
                <w:bCs/>
              </w:rPr>
              <w:t>:</w:t>
            </w:r>
          </w:p>
          <w:p w14:paraId="176DB07F" w14:textId="2E025B8A" w:rsidR="00037D19" w:rsidRDefault="00037D19" w:rsidP="006456BF">
            <w:pPr>
              <w:spacing w:line="360" w:lineRule="auto"/>
              <w:jc w:val="both"/>
              <w:rPr>
                <w:b/>
                <w:bCs/>
              </w:rPr>
            </w:pPr>
          </w:p>
        </w:tc>
      </w:tr>
      <w:tr w:rsidR="006456BF" w14:paraId="5A6BD268" w14:textId="77777777" w:rsidTr="006456BF">
        <w:tc>
          <w:tcPr>
            <w:tcW w:w="8494" w:type="dxa"/>
            <w:gridSpan w:val="2"/>
          </w:tcPr>
          <w:p w14:paraId="0E98107E" w14:textId="38FAAEAE" w:rsidR="006456BF" w:rsidRDefault="00037D19" w:rsidP="006456BF">
            <w:pPr>
              <w:spacing w:line="360" w:lineRule="auto"/>
              <w:jc w:val="both"/>
              <w:rPr>
                <w:b/>
                <w:bCs/>
              </w:rPr>
            </w:pPr>
            <w:r>
              <w:rPr>
                <w:b/>
                <w:bCs/>
              </w:rPr>
              <w:t xml:space="preserve">Nome completo do(a) </w:t>
            </w:r>
            <w:r>
              <w:rPr>
                <w:b/>
                <w:bCs/>
              </w:rPr>
              <w:t xml:space="preserve">bolsista: </w:t>
            </w:r>
          </w:p>
          <w:p w14:paraId="7D8B0C82" w14:textId="6191A01D" w:rsidR="00037D19" w:rsidRDefault="00037D19" w:rsidP="006456BF">
            <w:pPr>
              <w:spacing w:line="360" w:lineRule="auto"/>
              <w:jc w:val="both"/>
            </w:pPr>
          </w:p>
        </w:tc>
      </w:tr>
      <w:tr w:rsidR="00037D19" w14:paraId="77313190" w14:textId="77777777" w:rsidTr="006456BF">
        <w:tc>
          <w:tcPr>
            <w:tcW w:w="8494" w:type="dxa"/>
            <w:gridSpan w:val="2"/>
          </w:tcPr>
          <w:p w14:paraId="5F796F7B" w14:textId="145C2E30" w:rsidR="00037D19" w:rsidRDefault="00037D19" w:rsidP="00037D19">
            <w:pPr>
              <w:spacing w:line="360" w:lineRule="auto"/>
              <w:jc w:val="both"/>
              <w:rPr>
                <w:b/>
                <w:bCs/>
              </w:rPr>
            </w:pPr>
            <w:r>
              <w:rPr>
                <w:b/>
                <w:bCs/>
              </w:rPr>
              <w:t xml:space="preserve">Melhor e-mail para contato do(a) </w:t>
            </w:r>
            <w:r>
              <w:rPr>
                <w:b/>
                <w:bCs/>
              </w:rPr>
              <w:t>bolsista:</w:t>
            </w:r>
          </w:p>
          <w:p w14:paraId="7573D14B" w14:textId="39A3B05B" w:rsidR="00037D19" w:rsidRDefault="00037D19" w:rsidP="00037D19">
            <w:pPr>
              <w:spacing w:line="360" w:lineRule="auto"/>
              <w:jc w:val="both"/>
            </w:pPr>
          </w:p>
        </w:tc>
      </w:tr>
      <w:tr w:rsidR="00037D19" w14:paraId="0EB9D399" w14:textId="77777777" w:rsidTr="006456BF">
        <w:tc>
          <w:tcPr>
            <w:tcW w:w="8494" w:type="dxa"/>
            <w:gridSpan w:val="2"/>
          </w:tcPr>
          <w:p w14:paraId="50B6A03E" w14:textId="5A09A742" w:rsidR="00037D19" w:rsidRDefault="00037D19" w:rsidP="00037D19">
            <w:pPr>
              <w:spacing w:line="360" w:lineRule="auto"/>
              <w:jc w:val="both"/>
              <w:rPr>
                <w:b/>
                <w:bCs/>
              </w:rPr>
            </w:pPr>
            <w:r>
              <w:rPr>
                <w:b/>
                <w:bCs/>
              </w:rPr>
              <w:lastRenderedPageBreak/>
              <w:t>Telefone do(a) bolsista</w:t>
            </w:r>
            <w:r>
              <w:rPr>
                <w:b/>
                <w:bCs/>
              </w:rPr>
              <w:t xml:space="preserve"> </w:t>
            </w:r>
            <w:r>
              <w:rPr>
                <w:b/>
                <w:bCs/>
              </w:rPr>
              <w:t>(preferencialmente whatsapp):</w:t>
            </w:r>
          </w:p>
          <w:p w14:paraId="35476350" w14:textId="77777777" w:rsidR="00037D19" w:rsidRDefault="00037D19" w:rsidP="00037D19">
            <w:pPr>
              <w:spacing w:line="360" w:lineRule="auto"/>
              <w:jc w:val="both"/>
            </w:pPr>
          </w:p>
        </w:tc>
      </w:tr>
      <w:tr w:rsidR="00037D19" w14:paraId="71FB31EF" w14:textId="77777777" w:rsidTr="00B65771">
        <w:tc>
          <w:tcPr>
            <w:tcW w:w="4247" w:type="dxa"/>
          </w:tcPr>
          <w:p w14:paraId="7E403585" w14:textId="77777777" w:rsidR="00037D19" w:rsidRPr="00037D19" w:rsidRDefault="00037D19" w:rsidP="006456BF">
            <w:pPr>
              <w:spacing w:line="360" w:lineRule="auto"/>
              <w:jc w:val="both"/>
              <w:rPr>
                <w:b/>
                <w:bCs/>
              </w:rPr>
            </w:pPr>
            <w:r w:rsidRPr="00037D19">
              <w:rPr>
                <w:b/>
                <w:bCs/>
              </w:rPr>
              <w:t>Número de matrícula do(a) bolsista):</w:t>
            </w:r>
          </w:p>
          <w:p w14:paraId="669E74B5" w14:textId="67F02F33" w:rsidR="00037D19" w:rsidRDefault="00037D19" w:rsidP="006456BF">
            <w:pPr>
              <w:spacing w:line="360" w:lineRule="auto"/>
              <w:jc w:val="both"/>
            </w:pPr>
          </w:p>
        </w:tc>
        <w:tc>
          <w:tcPr>
            <w:tcW w:w="4247" w:type="dxa"/>
          </w:tcPr>
          <w:p w14:paraId="1795459D" w14:textId="5FF706E3" w:rsidR="00037D19" w:rsidRPr="00037D19" w:rsidRDefault="00037D19" w:rsidP="00037D19">
            <w:pPr>
              <w:spacing w:line="360" w:lineRule="auto"/>
              <w:jc w:val="both"/>
              <w:rPr>
                <w:b/>
                <w:bCs/>
              </w:rPr>
            </w:pPr>
            <w:r w:rsidRPr="00037D19">
              <w:rPr>
                <w:b/>
                <w:bCs/>
              </w:rPr>
              <w:t>Curso de graduação</w:t>
            </w:r>
            <w:r w:rsidRPr="00037D19">
              <w:rPr>
                <w:b/>
                <w:bCs/>
              </w:rPr>
              <w:t xml:space="preserve"> do(a) bolsista):</w:t>
            </w:r>
          </w:p>
          <w:p w14:paraId="09F75EC4" w14:textId="5C849D96" w:rsidR="00037D19" w:rsidRDefault="00037D19" w:rsidP="006456BF">
            <w:pPr>
              <w:spacing w:line="360" w:lineRule="auto"/>
              <w:jc w:val="both"/>
            </w:pPr>
          </w:p>
        </w:tc>
      </w:tr>
      <w:tr w:rsidR="00037D19" w14:paraId="3510D90B" w14:textId="77777777" w:rsidTr="00F14334">
        <w:tc>
          <w:tcPr>
            <w:tcW w:w="8494" w:type="dxa"/>
            <w:gridSpan w:val="2"/>
          </w:tcPr>
          <w:p w14:paraId="0A9F3549" w14:textId="3A85954D" w:rsidR="00037D19" w:rsidRPr="00037D19" w:rsidRDefault="00037D19" w:rsidP="00037D19">
            <w:pPr>
              <w:spacing w:line="360" w:lineRule="auto"/>
              <w:jc w:val="both"/>
              <w:rPr>
                <w:b/>
                <w:bCs/>
              </w:rPr>
            </w:pPr>
            <w:r w:rsidRPr="00037D19">
              <w:rPr>
                <w:b/>
                <w:bCs/>
              </w:rPr>
              <w:t>CPF</w:t>
            </w:r>
            <w:r>
              <w:rPr>
                <w:b/>
                <w:bCs/>
              </w:rPr>
              <w:t xml:space="preserve"> do(a) bolsista</w:t>
            </w:r>
            <w:r w:rsidRPr="00037D19">
              <w:rPr>
                <w:b/>
                <w:bCs/>
              </w:rPr>
              <w:t>:</w:t>
            </w:r>
          </w:p>
          <w:p w14:paraId="12D5F47B" w14:textId="6A8B2EC7" w:rsidR="00037D19" w:rsidRDefault="00037D19" w:rsidP="00037D19">
            <w:pPr>
              <w:spacing w:line="360" w:lineRule="auto"/>
              <w:jc w:val="both"/>
            </w:pPr>
          </w:p>
        </w:tc>
      </w:tr>
      <w:tr w:rsidR="00037D19" w14:paraId="60CAE3A9" w14:textId="77777777" w:rsidTr="00F14334">
        <w:tc>
          <w:tcPr>
            <w:tcW w:w="8494" w:type="dxa"/>
            <w:gridSpan w:val="2"/>
          </w:tcPr>
          <w:p w14:paraId="6F270DD0" w14:textId="6910CD75" w:rsidR="00306FD2" w:rsidRPr="00306FD2" w:rsidRDefault="00037D19" w:rsidP="00037D19">
            <w:pPr>
              <w:spacing w:line="360" w:lineRule="auto"/>
              <w:jc w:val="both"/>
              <w:rPr>
                <w:sz w:val="20"/>
                <w:szCs w:val="20"/>
              </w:rPr>
            </w:pPr>
            <w:r>
              <w:rPr>
                <w:b/>
                <w:bCs/>
              </w:rPr>
              <w:t>Nome do banco para recebimento da bolsa:</w:t>
            </w:r>
            <w:r w:rsidR="00306FD2">
              <w:rPr>
                <w:b/>
                <w:bCs/>
              </w:rPr>
              <w:t xml:space="preserve"> </w:t>
            </w:r>
            <w:r w:rsidR="00306FD2" w:rsidRPr="00306FD2">
              <w:rPr>
                <w:sz w:val="20"/>
                <w:szCs w:val="20"/>
              </w:rPr>
              <w:t xml:space="preserve">(Pode ser qualquer banco, </w:t>
            </w:r>
            <w:r w:rsidR="00306FD2" w:rsidRPr="00306FD2">
              <w:rPr>
                <w:sz w:val="20"/>
                <w:szCs w:val="20"/>
              </w:rPr>
              <w:t>inclusive digital</w:t>
            </w:r>
            <w:r w:rsidR="00306FD2" w:rsidRPr="00306FD2">
              <w:rPr>
                <w:sz w:val="20"/>
                <w:szCs w:val="20"/>
              </w:rPr>
              <w:t>)</w:t>
            </w:r>
          </w:p>
          <w:p w14:paraId="5EC5AEAC" w14:textId="5B4977C7" w:rsidR="00306FD2" w:rsidRPr="00037D19" w:rsidRDefault="00306FD2" w:rsidP="00037D19">
            <w:pPr>
              <w:spacing w:line="360" w:lineRule="auto"/>
              <w:jc w:val="both"/>
              <w:rPr>
                <w:b/>
                <w:bCs/>
              </w:rPr>
            </w:pPr>
          </w:p>
        </w:tc>
      </w:tr>
      <w:tr w:rsidR="00037D19" w14:paraId="070D0751" w14:textId="77777777" w:rsidTr="00D7340E">
        <w:tc>
          <w:tcPr>
            <w:tcW w:w="4247" w:type="dxa"/>
          </w:tcPr>
          <w:p w14:paraId="748D7899" w14:textId="77777777" w:rsidR="00037D19" w:rsidRDefault="00037D19" w:rsidP="00037D19">
            <w:pPr>
              <w:spacing w:line="360" w:lineRule="auto"/>
              <w:jc w:val="both"/>
              <w:rPr>
                <w:b/>
                <w:bCs/>
              </w:rPr>
            </w:pPr>
            <w:r>
              <w:rPr>
                <w:b/>
                <w:bCs/>
              </w:rPr>
              <w:t>Número da Agência:</w:t>
            </w:r>
          </w:p>
          <w:p w14:paraId="56321416" w14:textId="6E956411" w:rsidR="00306FD2" w:rsidRPr="00037D19" w:rsidRDefault="00306FD2" w:rsidP="00037D19">
            <w:pPr>
              <w:spacing w:line="360" w:lineRule="auto"/>
              <w:jc w:val="both"/>
              <w:rPr>
                <w:b/>
                <w:bCs/>
              </w:rPr>
            </w:pPr>
          </w:p>
        </w:tc>
        <w:tc>
          <w:tcPr>
            <w:tcW w:w="4247" w:type="dxa"/>
          </w:tcPr>
          <w:p w14:paraId="2846F294" w14:textId="77777777" w:rsidR="00306FD2" w:rsidRDefault="00037D19" w:rsidP="00306FD2">
            <w:pPr>
              <w:jc w:val="both"/>
              <w:rPr>
                <w:sz w:val="20"/>
                <w:szCs w:val="20"/>
              </w:rPr>
            </w:pPr>
            <w:r>
              <w:rPr>
                <w:b/>
                <w:bCs/>
              </w:rPr>
              <w:t>Número da conta:</w:t>
            </w:r>
            <w:r w:rsidR="00306FD2">
              <w:rPr>
                <w:b/>
                <w:bCs/>
              </w:rPr>
              <w:t xml:space="preserve"> </w:t>
            </w:r>
            <w:r w:rsidR="00306FD2" w:rsidRPr="00306FD2">
              <w:rPr>
                <w:sz w:val="20"/>
                <w:szCs w:val="20"/>
              </w:rPr>
              <w:t>(somente é aceito conta corrente e na titularidade do(a) bolsista)</w:t>
            </w:r>
          </w:p>
          <w:p w14:paraId="34DEA02B" w14:textId="77777777" w:rsidR="00306FD2" w:rsidRDefault="00306FD2" w:rsidP="00306FD2">
            <w:pPr>
              <w:jc w:val="both"/>
              <w:rPr>
                <w:sz w:val="20"/>
                <w:szCs w:val="20"/>
              </w:rPr>
            </w:pPr>
          </w:p>
          <w:p w14:paraId="4934BB94" w14:textId="44D4DAE7" w:rsidR="00037D19" w:rsidRPr="00037D19" w:rsidRDefault="00306FD2" w:rsidP="00306FD2">
            <w:pPr>
              <w:jc w:val="both"/>
              <w:rPr>
                <w:b/>
                <w:bCs/>
              </w:rPr>
            </w:pPr>
            <w:r w:rsidRPr="00306FD2">
              <w:rPr>
                <w:sz w:val="20"/>
                <w:szCs w:val="20"/>
              </w:rPr>
              <w:t xml:space="preserve"> </w:t>
            </w:r>
          </w:p>
        </w:tc>
      </w:tr>
    </w:tbl>
    <w:p w14:paraId="77FBACD7" w14:textId="77777777" w:rsidR="006456BF" w:rsidRDefault="006456BF"/>
    <w:p w14:paraId="6976C9AE" w14:textId="77777777" w:rsidR="007619CA" w:rsidRPr="007619CA" w:rsidRDefault="007619CA" w:rsidP="007619CA">
      <w:pPr>
        <w:jc w:val="both"/>
        <w:rPr>
          <w:b/>
          <w:bCs/>
        </w:rPr>
      </w:pPr>
    </w:p>
    <w:p w14:paraId="75F11A47" w14:textId="7616F30A" w:rsidR="00037D19" w:rsidRPr="007619CA" w:rsidRDefault="00306FD2" w:rsidP="007619CA">
      <w:pPr>
        <w:jc w:val="center"/>
        <w:rPr>
          <w:b/>
          <w:bCs/>
        </w:rPr>
      </w:pPr>
      <w:r w:rsidRPr="007619CA">
        <w:rPr>
          <w:b/>
          <w:bCs/>
        </w:rPr>
        <w:t>TERMO DE COMPROMISSO</w:t>
      </w:r>
    </w:p>
    <w:p w14:paraId="6B6BC1BE" w14:textId="77777777" w:rsidR="00BF614D" w:rsidRPr="007619CA" w:rsidRDefault="00BF614D" w:rsidP="007619CA">
      <w:pPr>
        <w:jc w:val="both"/>
        <w:rPr>
          <w:b/>
          <w:bCs/>
        </w:rPr>
      </w:pPr>
    </w:p>
    <w:p w14:paraId="154337B0" w14:textId="236A1D2D" w:rsidR="00842E66" w:rsidRDefault="00BF614D" w:rsidP="007619CA">
      <w:pPr>
        <w:spacing w:before="160"/>
        <w:jc w:val="center"/>
        <w:rPr>
          <w:rFonts w:eastAsia="Verdana" w:cs="Verdana"/>
          <w:b/>
        </w:rPr>
      </w:pPr>
      <w:r w:rsidRPr="007619CA">
        <w:rPr>
          <w:rFonts w:eastAsia="Verdana" w:cs="Verdana"/>
          <w:b/>
        </w:rPr>
        <w:t>TERMO DE COMPROMISSO DE BOLSA DO PROGRAMA DE EXTENSÃO</w:t>
      </w:r>
      <w:r w:rsidR="007619CA" w:rsidRPr="007619CA">
        <w:rPr>
          <w:rFonts w:eastAsia="Verdana" w:cs="Verdana"/>
          <w:b/>
        </w:rPr>
        <w:t xml:space="preserve"> </w:t>
      </w:r>
      <w:r w:rsidRPr="007619CA">
        <w:rPr>
          <w:rFonts w:eastAsia="Verdana" w:cs="Verdana"/>
          <w:b/>
        </w:rPr>
        <w:t xml:space="preserve">UNIVERSITÁRIA DA UNIVERSIDADE FEDERAL DO CEARÁ </w:t>
      </w:r>
      <w:r w:rsidR="00842E66">
        <w:rPr>
          <w:rFonts w:eastAsia="Verdana" w:cs="Verdana"/>
          <w:b/>
        </w:rPr>
        <w:t>–</w:t>
      </w:r>
      <w:r w:rsidRPr="007619CA">
        <w:rPr>
          <w:rFonts w:eastAsia="Verdana" w:cs="Verdana"/>
          <w:b/>
        </w:rPr>
        <w:t xml:space="preserve"> </w:t>
      </w:r>
    </w:p>
    <w:p w14:paraId="51E2A491" w14:textId="13C03558" w:rsidR="00842E66" w:rsidRDefault="00842E66" w:rsidP="007619CA">
      <w:pPr>
        <w:spacing w:before="160"/>
        <w:jc w:val="center"/>
        <w:rPr>
          <w:rFonts w:eastAsia="Verdana" w:cs="Verdana"/>
          <w:b/>
        </w:rPr>
      </w:pPr>
      <w:r>
        <w:rPr>
          <w:rFonts w:eastAsia="Verdana" w:cs="Verdana"/>
          <w:b/>
        </w:rPr>
        <w:t xml:space="preserve">AÇÕES CURRICULARES EM COMUNIDADES DE SABERES – </w:t>
      </w:r>
    </w:p>
    <w:p w14:paraId="59572914" w14:textId="0B839473" w:rsidR="00BF614D" w:rsidRPr="007619CA" w:rsidRDefault="00BF614D" w:rsidP="007619CA">
      <w:pPr>
        <w:spacing w:before="160"/>
        <w:jc w:val="center"/>
        <w:rPr>
          <w:rFonts w:eastAsia="Verdana" w:cs="Verdana"/>
          <w:b/>
        </w:rPr>
      </w:pPr>
      <w:r w:rsidRPr="007619CA">
        <w:rPr>
          <w:rFonts w:eastAsia="Verdana" w:cs="Verdana"/>
          <w:b/>
        </w:rPr>
        <w:t>ANO 202</w:t>
      </w:r>
      <w:r w:rsidR="007619CA" w:rsidRPr="007619CA">
        <w:rPr>
          <w:rFonts w:eastAsia="Verdana" w:cs="Verdana"/>
          <w:b/>
        </w:rPr>
        <w:t>5</w:t>
      </w:r>
    </w:p>
    <w:p w14:paraId="0C355BFF" w14:textId="77777777" w:rsidR="007619CA" w:rsidRPr="007619CA" w:rsidRDefault="007619CA" w:rsidP="007619CA">
      <w:pPr>
        <w:spacing w:before="160"/>
        <w:jc w:val="both"/>
        <w:rPr>
          <w:rFonts w:eastAsia="Verdana" w:cs="Verdana"/>
          <w:b/>
        </w:rPr>
      </w:pPr>
    </w:p>
    <w:p w14:paraId="7FCFCDD6" w14:textId="4B79B2FB" w:rsidR="00BF614D" w:rsidRPr="007619CA" w:rsidRDefault="00BF614D" w:rsidP="007619CA">
      <w:pPr>
        <w:spacing w:before="160"/>
        <w:jc w:val="both"/>
        <w:rPr>
          <w:rFonts w:eastAsia="Verdana" w:cs="Verdana"/>
          <w:b/>
        </w:rPr>
      </w:pPr>
      <w:r w:rsidRPr="007619CA">
        <w:rPr>
          <w:rFonts w:eastAsia="Verdana" w:cs="Verdana"/>
          <w:b/>
        </w:rPr>
        <w:t>UNIVERSIDADE FEDERAL DO CEARÁ,</w:t>
      </w:r>
      <w:r w:rsidRPr="007619CA">
        <w:rPr>
          <w:rFonts w:eastAsia="Verdana" w:cs="Verdana"/>
        </w:rPr>
        <w:t xml:space="preserve"> doravante denominada UFC, autarquia com sede em </w:t>
      </w:r>
      <w:proofErr w:type="spellStart"/>
      <w:r w:rsidRPr="007619CA">
        <w:rPr>
          <w:rFonts w:eastAsia="Verdana" w:cs="Verdana"/>
        </w:rPr>
        <w:t>Fortaleza-CE</w:t>
      </w:r>
      <w:proofErr w:type="spellEnd"/>
      <w:r w:rsidRPr="007619CA">
        <w:rPr>
          <w:rFonts w:eastAsia="Verdana" w:cs="Verdana"/>
        </w:rPr>
        <w:t xml:space="preserve">, situada na Av. da Universidade, 2853, inscrita no C.G.C sob o n.º. 07.272.636/0001-31, representada pela Pró-Reitora de Extensão da UFC, </w:t>
      </w:r>
      <w:proofErr w:type="spellStart"/>
      <w:r w:rsidRPr="007619CA">
        <w:rPr>
          <w:rFonts w:eastAsia="Verdana" w:cs="Verdana"/>
        </w:rPr>
        <w:t>Profª</w:t>
      </w:r>
      <w:proofErr w:type="spellEnd"/>
      <w:r w:rsidRPr="007619CA">
        <w:rPr>
          <w:rFonts w:eastAsia="Verdana" w:cs="Verdana"/>
        </w:rPr>
        <w:t xml:space="preserve">. </w:t>
      </w:r>
      <w:r w:rsidR="00842E66">
        <w:rPr>
          <w:rFonts w:eastAsia="Verdana" w:cs="Verdana"/>
          <w:b/>
        </w:rPr>
        <w:t>Bernadete de Souza Porto</w:t>
      </w:r>
      <w:r w:rsidRPr="007619CA">
        <w:rPr>
          <w:rFonts w:eastAsia="Verdana" w:cs="Verdana"/>
        </w:rPr>
        <w:t xml:space="preserve">, por delegação de competência concedida pelo Reitor Prof. </w:t>
      </w:r>
      <w:r w:rsidR="008448D0" w:rsidRPr="008448D0">
        <w:rPr>
          <w:rFonts w:eastAsia="Verdana" w:cs="Verdana"/>
          <w:b/>
        </w:rPr>
        <w:t>Custódio Luís Silva de Almeida</w:t>
      </w:r>
      <w:r w:rsidRPr="007619CA">
        <w:rPr>
          <w:rFonts w:eastAsia="Verdana" w:cs="Verdana"/>
        </w:rPr>
        <w:t xml:space="preserve"> e o(a) </w:t>
      </w:r>
      <w:r w:rsidRPr="007619CA">
        <w:rPr>
          <w:rFonts w:eastAsia="Verdana" w:cs="Verdana"/>
          <w:b/>
        </w:rPr>
        <w:t>BOLSISTA</w:t>
      </w:r>
      <w:r w:rsidRPr="007619CA">
        <w:rPr>
          <w:rFonts w:eastAsia="Verdana" w:cs="Verdana"/>
        </w:rPr>
        <w:t xml:space="preserve"> em tela, indicado por coordenador com ação de extensão contemplada com bolsa, </w:t>
      </w:r>
      <w:r w:rsidRPr="007619CA">
        <w:rPr>
          <w:rFonts w:eastAsia="Verdana" w:cs="Verdana"/>
          <w:b/>
        </w:rPr>
        <w:t>firmam o presente Termo de Compromisso.</w:t>
      </w:r>
    </w:p>
    <w:p w14:paraId="621896B5" w14:textId="0A8E3CC7" w:rsidR="00BF614D" w:rsidRPr="007619CA" w:rsidRDefault="00BF614D" w:rsidP="007619CA">
      <w:pPr>
        <w:spacing w:before="160"/>
        <w:jc w:val="both"/>
        <w:rPr>
          <w:rFonts w:eastAsia="Verdana" w:cs="Verdana"/>
        </w:rPr>
      </w:pPr>
      <w:r w:rsidRPr="007619CA">
        <w:rPr>
          <w:rFonts w:eastAsia="Verdana" w:cs="Verdana"/>
          <w:b/>
        </w:rPr>
        <w:t>CLÁUSULA PRIMEIRA</w:t>
      </w:r>
      <w:r w:rsidRPr="007619CA">
        <w:rPr>
          <w:rFonts w:eastAsia="Verdana" w:cs="Verdana"/>
        </w:rPr>
        <w:t xml:space="preserve"> - Ao concordar com o presente termo, o(a) bolsista(a) declara estar de acordo com as cláusulas e condições aqui estabelecidas, bem como com as regulamentações previstas no EDITAL Nº </w:t>
      </w:r>
      <w:r w:rsidR="008448D0">
        <w:rPr>
          <w:rFonts w:eastAsia="Verdana" w:cs="Verdana"/>
        </w:rPr>
        <w:t>01</w:t>
      </w:r>
      <w:r w:rsidRPr="007619CA">
        <w:rPr>
          <w:rFonts w:eastAsia="Verdana" w:cs="Verdana"/>
        </w:rPr>
        <w:t>/202</w:t>
      </w:r>
      <w:r w:rsidR="008448D0">
        <w:rPr>
          <w:rFonts w:eastAsia="Verdana" w:cs="Verdana"/>
        </w:rPr>
        <w:t>5</w:t>
      </w:r>
      <w:r w:rsidRPr="007619CA">
        <w:rPr>
          <w:rFonts w:eastAsia="Verdana" w:cs="Verdana"/>
        </w:rPr>
        <w:t>/PREX e nas normas acerca do Programa de Bolsa de Extensão Universitária da UFC</w:t>
      </w:r>
      <w:r w:rsidR="008448D0">
        <w:rPr>
          <w:rFonts w:eastAsia="Verdana" w:cs="Verdana"/>
        </w:rPr>
        <w:t xml:space="preserve">, </w:t>
      </w:r>
      <w:r w:rsidR="006C6F43">
        <w:rPr>
          <w:rFonts w:eastAsia="Verdana" w:cs="Verdana"/>
        </w:rPr>
        <w:t>com atividade nas Ações Curriculares em Comunidades de Saberes (ACCS)</w:t>
      </w:r>
      <w:r w:rsidRPr="007619CA">
        <w:rPr>
          <w:rFonts w:eastAsia="Verdana" w:cs="Verdana"/>
        </w:rPr>
        <w:t>.</w:t>
      </w:r>
    </w:p>
    <w:p w14:paraId="645A8348" w14:textId="0C6CA13D" w:rsidR="00BF614D" w:rsidRPr="007619CA" w:rsidRDefault="00BF614D" w:rsidP="007619CA">
      <w:pPr>
        <w:spacing w:before="160"/>
        <w:jc w:val="both"/>
        <w:rPr>
          <w:rFonts w:eastAsia="Verdana" w:cs="Verdana"/>
        </w:rPr>
      </w:pPr>
      <w:r w:rsidRPr="007619CA">
        <w:rPr>
          <w:rFonts w:eastAsia="Verdana" w:cs="Verdana"/>
          <w:b/>
        </w:rPr>
        <w:t>CLÁUSULA SEGUNDA</w:t>
      </w:r>
      <w:r w:rsidRPr="007619CA">
        <w:rPr>
          <w:rFonts w:eastAsia="Verdana" w:cs="Verdana"/>
        </w:rPr>
        <w:t xml:space="preserve"> – O(A) bolsista terá suas atividades orientadas, com duração máxima de 09 meses, compreendendo os meses de abril a dezembro, por coordenador(a) extensionista, desenvolvendo as atividades estabelecidas no plano de trabalho descrito no cadastro da </w:t>
      </w:r>
      <w:r w:rsidR="006C6F43">
        <w:rPr>
          <w:rFonts w:eastAsia="Verdana" w:cs="Verdana"/>
        </w:rPr>
        <w:t>ACCS e</w:t>
      </w:r>
      <w:r w:rsidRPr="007619CA">
        <w:rPr>
          <w:rFonts w:eastAsia="Verdana" w:cs="Verdana"/>
        </w:rPr>
        <w:t xml:space="preserve"> encaminhado pelo(a) coordenador(a) à PREX, de acordo com o </w:t>
      </w:r>
      <w:r w:rsidR="006C6F43" w:rsidRPr="007619CA">
        <w:rPr>
          <w:rFonts w:eastAsia="Verdana" w:cs="Verdana"/>
        </w:rPr>
        <w:t xml:space="preserve">EDITAL </w:t>
      </w:r>
      <w:r w:rsidR="006C6F43" w:rsidRPr="007619CA">
        <w:rPr>
          <w:rFonts w:eastAsia="Verdana" w:cs="Verdana"/>
        </w:rPr>
        <w:lastRenderedPageBreak/>
        <w:t xml:space="preserve">Nº </w:t>
      </w:r>
      <w:r w:rsidR="006C6F43">
        <w:rPr>
          <w:rFonts w:eastAsia="Verdana" w:cs="Verdana"/>
        </w:rPr>
        <w:t>01</w:t>
      </w:r>
      <w:r w:rsidR="006C6F43" w:rsidRPr="007619CA">
        <w:rPr>
          <w:rFonts w:eastAsia="Verdana" w:cs="Verdana"/>
        </w:rPr>
        <w:t>/202</w:t>
      </w:r>
      <w:r w:rsidR="006C6F43">
        <w:rPr>
          <w:rFonts w:eastAsia="Verdana" w:cs="Verdana"/>
        </w:rPr>
        <w:t>5</w:t>
      </w:r>
      <w:r w:rsidR="006C6F43" w:rsidRPr="007619CA">
        <w:rPr>
          <w:rFonts w:eastAsia="Verdana" w:cs="Verdana"/>
        </w:rPr>
        <w:t xml:space="preserve">/PREX </w:t>
      </w:r>
      <w:r w:rsidRPr="007619CA">
        <w:rPr>
          <w:rFonts w:eastAsia="Verdana" w:cs="Verdana"/>
        </w:rPr>
        <w:t xml:space="preserve">e aprovados </w:t>
      </w:r>
      <w:r w:rsidR="006C6F43">
        <w:rPr>
          <w:rFonts w:eastAsia="Verdana" w:cs="Verdana"/>
        </w:rPr>
        <w:t>pela Câmara de Extensão e pela</w:t>
      </w:r>
      <w:r w:rsidRPr="007619CA">
        <w:rPr>
          <w:rFonts w:eastAsia="Verdana" w:cs="Verdana"/>
        </w:rPr>
        <w:t xml:space="preserve"> </w:t>
      </w:r>
      <w:proofErr w:type="spellStart"/>
      <w:r w:rsidRPr="007619CA">
        <w:rPr>
          <w:rFonts w:eastAsia="Verdana" w:cs="Verdana"/>
        </w:rPr>
        <w:t>Pró-Reitoria</w:t>
      </w:r>
      <w:proofErr w:type="spellEnd"/>
      <w:r w:rsidRPr="007619CA">
        <w:rPr>
          <w:rFonts w:eastAsia="Verdana" w:cs="Verdana"/>
        </w:rPr>
        <w:t xml:space="preserve"> de Extensão (</w:t>
      </w:r>
      <w:proofErr w:type="spellStart"/>
      <w:r w:rsidRPr="007619CA">
        <w:rPr>
          <w:rFonts w:eastAsia="Verdana" w:cs="Verdana"/>
        </w:rPr>
        <w:t>Prex</w:t>
      </w:r>
      <w:proofErr w:type="spellEnd"/>
      <w:r w:rsidRPr="007619CA">
        <w:rPr>
          <w:rFonts w:eastAsia="Verdana" w:cs="Verdana"/>
        </w:rPr>
        <w:t>) para o ano vigente.</w:t>
      </w:r>
    </w:p>
    <w:p w14:paraId="7F6B3FB6" w14:textId="54CAA785" w:rsidR="00BF614D" w:rsidRPr="007619CA" w:rsidRDefault="00BF614D" w:rsidP="007619CA">
      <w:pPr>
        <w:spacing w:before="160"/>
        <w:jc w:val="both"/>
        <w:rPr>
          <w:rFonts w:eastAsia="Verdana" w:cs="Verdana"/>
        </w:rPr>
      </w:pPr>
      <w:r w:rsidRPr="007619CA">
        <w:rPr>
          <w:rFonts w:eastAsia="Verdana" w:cs="Verdana"/>
          <w:b/>
        </w:rPr>
        <w:t xml:space="preserve">Parágrafo primeiro: </w:t>
      </w:r>
      <w:r w:rsidRPr="007619CA">
        <w:rPr>
          <w:rFonts w:eastAsia="Verdana" w:cs="Verdana"/>
        </w:rPr>
        <w:t xml:space="preserve"> No exercício de suas tarefas, o(a) Bolsista deverá cumprir a jornada de </w:t>
      </w:r>
      <w:r w:rsidRPr="007619CA">
        <w:rPr>
          <w:rFonts w:eastAsia="Verdana" w:cs="Verdana"/>
          <w:b/>
        </w:rPr>
        <w:t>12 horas semanais,</w:t>
      </w:r>
      <w:r w:rsidRPr="007619CA">
        <w:rPr>
          <w:rFonts w:eastAsia="Verdana" w:cs="Verdana"/>
        </w:rPr>
        <w:t xml:space="preserve"> a combinar com o(a) Coordenador(a) Extensionista da </w:t>
      </w:r>
      <w:r w:rsidR="006C6F43">
        <w:rPr>
          <w:rFonts w:eastAsia="Verdana" w:cs="Verdana"/>
        </w:rPr>
        <w:t>ACCS</w:t>
      </w:r>
      <w:r w:rsidRPr="007619CA">
        <w:rPr>
          <w:rFonts w:eastAsia="Verdana" w:cs="Verdana"/>
        </w:rPr>
        <w:t xml:space="preserve"> à qual está vinculado e compatível com o horário das disciplinas de graduação e demais atividades acadêmicas.</w:t>
      </w:r>
    </w:p>
    <w:p w14:paraId="50783229" w14:textId="77777777" w:rsidR="00BF614D" w:rsidRPr="007619CA" w:rsidRDefault="00BF614D" w:rsidP="007619CA">
      <w:pPr>
        <w:spacing w:before="160"/>
        <w:jc w:val="both"/>
        <w:rPr>
          <w:rFonts w:eastAsia="Verdana" w:cs="Verdana"/>
        </w:rPr>
      </w:pPr>
      <w:r w:rsidRPr="007619CA">
        <w:rPr>
          <w:rFonts w:eastAsia="Verdana" w:cs="Verdana"/>
          <w:b/>
        </w:rPr>
        <w:t>Parágrafo segundo:</w:t>
      </w:r>
      <w:r w:rsidRPr="007619CA">
        <w:rPr>
          <w:rFonts w:eastAsia="Verdana" w:cs="Verdana"/>
        </w:rPr>
        <w:t xml:space="preserve"> Caso a indicação do(a) bolsista não seja efetivada pelo(a) coordenador(a) e bolsista(a) no prazo de implantação para o primeiro mês da bolsa (abril), a bolsa passará a ser paga no mês da efetivação, não havendo possibilidade de pagamento retroativo.</w:t>
      </w:r>
    </w:p>
    <w:p w14:paraId="2E293147" w14:textId="21E5952A" w:rsidR="00BF614D" w:rsidRPr="007619CA" w:rsidRDefault="00BF614D" w:rsidP="007619CA">
      <w:pPr>
        <w:spacing w:before="160"/>
        <w:jc w:val="both"/>
        <w:rPr>
          <w:rFonts w:eastAsia="Verdana" w:cs="Verdana"/>
        </w:rPr>
      </w:pPr>
      <w:r w:rsidRPr="007619CA">
        <w:rPr>
          <w:rFonts w:eastAsia="Verdana" w:cs="Verdana"/>
          <w:b/>
        </w:rPr>
        <w:t>CLÁUSULA TERCEIRA:</w:t>
      </w:r>
      <w:r w:rsidRPr="007619CA">
        <w:rPr>
          <w:rFonts w:eastAsia="Arial" w:cs="Arial"/>
        </w:rPr>
        <w:t xml:space="preserve"> O(A) bolsista poderá ser desligado(a) pelo(a) coordenador(a) extensionista no caso do </w:t>
      </w:r>
      <w:proofErr w:type="spellStart"/>
      <w:r w:rsidRPr="007619CA">
        <w:rPr>
          <w:rFonts w:eastAsia="Arial" w:cs="Arial"/>
        </w:rPr>
        <w:t>não</w:t>
      </w:r>
      <w:proofErr w:type="spellEnd"/>
      <w:r w:rsidRPr="007619CA">
        <w:rPr>
          <w:rFonts w:eastAsia="Arial" w:cs="Arial"/>
        </w:rPr>
        <w:t xml:space="preserve"> cumprimento das atividades assumidas, quando o(a) discente estiver em quaisquer das </w:t>
      </w:r>
      <w:proofErr w:type="spellStart"/>
      <w:r w:rsidRPr="007619CA">
        <w:rPr>
          <w:rFonts w:eastAsia="Arial" w:cs="Arial"/>
        </w:rPr>
        <w:t>situações</w:t>
      </w:r>
      <w:proofErr w:type="spellEnd"/>
      <w:r w:rsidRPr="007619CA">
        <w:rPr>
          <w:rFonts w:eastAsia="Arial" w:cs="Arial"/>
        </w:rPr>
        <w:t xml:space="preserve"> impeditivas elencadas no </w:t>
      </w:r>
      <w:r w:rsidR="009B0EA7" w:rsidRPr="007619CA">
        <w:rPr>
          <w:rFonts w:eastAsia="Verdana" w:cs="Verdana"/>
        </w:rPr>
        <w:t xml:space="preserve">EDITAL Nº </w:t>
      </w:r>
      <w:r w:rsidR="009B0EA7">
        <w:rPr>
          <w:rFonts w:eastAsia="Verdana" w:cs="Verdana"/>
        </w:rPr>
        <w:t>01</w:t>
      </w:r>
      <w:r w:rsidR="009B0EA7" w:rsidRPr="007619CA">
        <w:rPr>
          <w:rFonts w:eastAsia="Verdana" w:cs="Verdana"/>
        </w:rPr>
        <w:t>/202</w:t>
      </w:r>
      <w:r w:rsidR="009B0EA7">
        <w:rPr>
          <w:rFonts w:eastAsia="Verdana" w:cs="Verdana"/>
        </w:rPr>
        <w:t>5</w:t>
      </w:r>
      <w:r w:rsidR="009B0EA7" w:rsidRPr="007619CA">
        <w:rPr>
          <w:rFonts w:eastAsia="Verdana" w:cs="Verdana"/>
        </w:rPr>
        <w:t xml:space="preserve">/PREX </w:t>
      </w:r>
      <w:r w:rsidRPr="007619CA">
        <w:rPr>
          <w:rFonts w:eastAsia="Arial" w:cs="Arial"/>
        </w:rPr>
        <w:t>ou quando n</w:t>
      </w:r>
      <w:proofErr w:type="spellStart"/>
      <w:r w:rsidRPr="007619CA">
        <w:rPr>
          <w:rFonts w:eastAsia="Arial" w:cs="Arial"/>
        </w:rPr>
        <w:t>ão</w:t>
      </w:r>
      <w:proofErr w:type="spellEnd"/>
      <w:r w:rsidRPr="007619CA">
        <w:rPr>
          <w:rFonts w:eastAsia="Arial" w:cs="Arial"/>
        </w:rPr>
        <w:t xml:space="preserve"> atender </w:t>
      </w:r>
      <w:proofErr w:type="spellStart"/>
      <w:r w:rsidRPr="007619CA">
        <w:rPr>
          <w:rFonts w:eastAsia="Arial" w:cs="Arial"/>
        </w:rPr>
        <w:t>às</w:t>
      </w:r>
      <w:proofErr w:type="spellEnd"/>
      <w:r w:rsidRPr="007619CA">
        <w:rPr>
          <w:rFonts w:eastAsia="Arial" w:cs="Arial"/>
        </w:rPr>
        <w:t xml:space="preserve"> demais normas do referido Edital. </w:t>
      </w:r>
    </w:p>
    <w:p w14:paraId="7D543739" w14:textId="636EFDBE" w:rsidR="00BF614D" w:rsidRPr="007619CA" w:rsidRDefault="00BF614D" w:rsidP="007619CA">
      <w:pPr>
        <w:spacing w:before="160"/>
        <w:jc w:val="both"/>
        <w:rPr>
          <w:rFonts w:eastAsia="Verdana" w:cs="Verdana"/>
        </w:rPr>
      </w:pPr>
      <w:r w:rsidRPr="007619CA">
        <w:rPr>
          <w:rFonts w:eastAsia="Verdana" w:cs="Verdana"/>
          <w:b/>
        </w:rPr>
        <w:t>Parágrafo Primeiro –</w:t>
      </w:r>
      <w:r w:rsidRPr="007619CA">
        <w:rPr>
          <w:rFonts w:eastAsia="Verdana" w:cs="Verdana"/>
        </w:rPr>
        <w:t xml:space="preserve"> Caso constatado que o(a) bolsista não efetuou matrícula no semestre 202</w:t>
      </w:r>
      <w:r w:rsidR="009B0EA7">
        <w:rPr>
          <w:rFonts w:eastAsia="Verdana" w:cs="Verdana"/>
        </w:rPr>
        <w:t>5</w:t>
      </w:r>
      <w:r w:rsidRPr="007619CA">
        <w:rPr>
          <w:rFonts w:eastAsia="Verdana" w:cs="Verdana"/>
        </w:rPr>
        <w:t>.1 e 202</w:t>
      </w:r>
      <w:r w:rsidR="009B0EA7">
        <w:rPr>
          <w:rFonts w:eastAsia="Verdana" w:cs="Verdana"/>
        </w:rPr>
        <w:t>5</w:t>
      </w:r>
      <w:r w:rsidRPr="007619CA">
        <w:rPr>
          <w:rFonts w:eastAsia="Verdana" w:cs="Verdana"/>
        </w:rPr>
        <w:t>.2, quando ocorrer, o discente deverá ressarcir à UFC eventuais valores recebidos em virtude da bolsa do Programa de Extensão Universitária.</w:t>
      </w:r>
    </w:p>
    <w:p w14:paraId="22D77C05" w14:textId="4E4FDC8C" w:rsidR="00BF614D" w:rsidRPr="007619CA" w:rsidRDefault="00BF614D" w:rsidP="007619CA">
      <w:pPr>
        <w:spacing w:before="160"/>
        <w:jc w:val="both"/>
        <w:rPr>
          <w:rFonts w:eastAsia="Verdana" w:cs="Verdana"/>
        </w:rPr>
      </w:pPr>
      <w:r w:rsidRPr="007619CA">
        <w:rPr>
          <w:rFonts w:eastAsia="Verdana" w:cs="Verdana"/>
          <w:b/>
        </w:rPr>
        <w:t>Parágrafo segundo -</w:t>
      </w:r>
      <w:r w:rsidRPr="007619CA">
        <w:rPr>
          <w:rFonts w:eastAsia="Verdana" w:cs="Verdana"/>
        </w:rPr>
        <w:t xml:space="preserve"> No caso de desligamento de bolsista, só poderá ser realizada uma substituição por </w:t>
      </w:r>
      <w:r w:rsidR="009B0EA7">
        <w:rPr>
          <w:rFonts w:eastAsia="Verdana" w:cs="Verdana"/>
        </w:rPr>
        <w:t>ACCS</w:t>
      </w:r>
      <w:r w:rsidRPr="007619CA">
        <w:rPr>
          <w:rFonts w:eastAsia="Verdana" w:cs="Verdana"/>
        </w:rPr>
        <w:t xml:space="preserve">, a qual poderá acontecer, somente, entre os meses de abril a </w:t>
      </w:r>
      <w:r w:rsidR="000E0146">
        <w:rPr>
          <w:rFonts w:eastAsia="Verdana" w:cs="Verdana"/>
        </w:rPr>
        <w:t>novembro</w:t>
      </w:r>
      <w:r w:rsidRPr="007619CA">
        <w:rPr>
          <w:rFonts w:eastAsia="Verdana" w:cs="Verdana"/>
        </w:rPr>
        <w:t xml:space="preserve">. As ações que, porventura, solicitarem desligamento de bolsistas </w:t>
      </w:r>
      <w:r w:rsidR="000E0146">
        <w:rPr>
          <w:rFonts w:eastAsia="Verdana" w:cs="Verdana"/>
        </w:rPr>
        <w:t>em</w:t>
      </w:r>
      <w:r w:rsidRPr="007619CA">
        <w:rPr>
          <w:rFonts w:eastAsia="Verdana" w:cs="Verdana"/>
        </w:rPr>
        <w:t xml:space="preserve"> dezembro não poderão indicar substituto</w:t>
      </w:r>
      <w:r w:rsidR="000E0146">
        <w:rPr>
          <w:rFonts w:eastAsia="Verdana" w:cs="Verdana"/>
        </w:rPr>
        <w:t>(a)</w:t>
      </w:r>
      <w:r w:rsidRPr="007619CA">
        <w:rPr>
          <w:rFonts w:eastAsia="Verdana" w:cs="Verdana"/>
        </w:rPr>
        <w:t xml:space="preserve">.  </w:t>
      </w:r>
    </w:p>
    <w:p w14:paraId="3FBD9E76" w14:textId="0E634F8B" w:rsidR="00BF614D" w:rsidRPr="007619CA" w:rsidRDefault="00BF614D" w:rsidP="007619CA">
      <w:pPr>
        <w:spacing w:before="160"/>
        <w:jc w:val="both"/>
        <w:rPr>
          <w:rFonts w:eastAsia="Verdana" w:cs="Verdana"/>
        </w:rPr>
      </w:pPr>
      <w:r w:rsidRPr="007619CA">
        <w:rPr>
          <w:rFonts w:eastAsia="Verdana" w:cs="Verdana"/>
          <w:b/>
        </w:rPr>
        <w:t xml:space="preserve">Parágrafo Terceiro - </w:t>
      </w:r>
      <w:r w:rsidRPr="007619CA">
        <w:rPr>
          <w:rFonts w:eastAsia="Verdana" w:cs="Verdana"/>
        </w:rPr>
        <w:t xml:space="preserve">O(A) bolsista substituto(a) também deverá atender aos critérios e obrigações definidas no </w:t>
      </w:r>
      <w:r w:rsidR="000E0146" w:rsidRPr="007619CA">
        <w:rPr>
          <w:rFonts w:eastAsia="Verdana" w:cs="Verdana"/>
        </w:rPr>
        <w:t xml:space="preserve">EDITAL Nº </w:t>
      </w:r>
      <w:r w:rsidR="000E0146">
        <w:rPr>
          <w:rFonts w:eastAsia="Verdana" w:cs="Verdana"/>
        </w:rPr>
        <w:t>01</w:t>
      </w:r>
      <w:r w:rsidR="000E0146" w:rsidRPr="007619CA">
        <w:rPr>
          <w:rFonts w:eastAsia="Verdana" w:cs="Verdana"/>
        </w:rPr>
        <w:t>/202</w:t>
      </w:r>
      <w:r w:rsidR="000E0146">
        <w:rPr>
          <w:rFonts w:eastAsia="Verdana" w:cs="Verdana"/>
        </w:rPr>
        <w:t>5</w:t>
      </w:r>
      <w:r w:rsidR="000E0146" w:rsidRPr="007619CA">
        <w:rPr>
          <w:rFonts w:eastAsia="Verdana" w:cs="Verdana"/>
        </w:rPr>
        <w:t>/PREX</w:t>
      </w:r>
      <w:r w:rsidRPr="007619CA">
        <w:rPr>
          <w:rFonts w:eastAsia="Verdana" w:cs="Verdana"/>
        </w:rPr>
        <w:t xml:space="preserve">. </w:t>
      </w:r>
    </w:p>
    <w:p w14:paraId="6874FC1E" w14:textId="322550F2" w:rsidR="00BF614D" w:rsidRPr="007619CA" w:rsidRDefault="00BF614D" w:rsidP="007619CA">
      <w:pPr>
        <w:pBdr>
          <w:top w:val="nil"/>
          <w:left w:val="nil"/>
          <w:bottom w:val="nil"/>
          <w:right w:val="nil"/>
          <w:between w:val="nil"/>
        </w:pBdr>
        <w:spacing w:before="160"/>
        <w:jc w:val="both"/>
        <w:rPr>
          <w:rFonts w:eastAsia="Verdana" w:cs="Verdana"/>
        </w:rPr>
      </w:pPr>
      <w:r w:rsidRPr="007619CA">
        <w:rPr>
          <w:rFonts w:eastAsia="Verdana" w:cs="Verdana"/>
          <w:b/>
        </w:rPr>
        <w:t>CLÁUSULA QUARTA:</w:t>
      </w:r>
      <w:r w:rsidRPr="007619CA">
        <w:rPr>
          <w:rFonts w:eastAsia="Verdana" w:cs="Verdana"/>
        </w:rPr>
        <w:t xml:space="preserve"> O(a) bolsista terá sua carga horária de atividades registrada pelo(a) coordenador </w:t>
      </w:r>
      <w:r w:rsidR="000E0146">
        <w:rPr>
          <w:rFonts w:eastAsia="Verdana" w:cs="Verdana"/>
        </w:rPr>
        <w:t>conforme orientação da PREX</w:t>
      </w:r>
      <w:r w:rsidRPr="007619CA">
        <w:rPr>
          <w:rFonts w:eastAsia="Verdana" w:cs="Verdana"/>
        </w:rPr>
        <w:t xml:space="preserve">, exclusivamente, </w:t>
      </w:r>
      <w:r w:rsidRPr="007619CA">
        <w:rPr>
          <w:rFonts w:eastAsia="Verdana" w:cs="Verdana"/>
          <w:b/>
        </w:rPr>
        <w:t xml:space="preserve">entre os dias </w:t>
      </w:r>
      <w:r w:rsidR="00960A3F">
        <w:rPr>
          <w:rFonts w:eastAsia="Verdana" w:cs="Verdana"/>
          <w:b/>
        </w:rPr>
        <w:t>10</w:t>
      </w:r>
      <w:r w:rsidRPr="007619CA">
        <w:rPr>
          <w:rFonts w:eastAsia="Verdana" w:cs="Verdana"/>
          <w:b/>
        </w:rPr>
        <w:t xml:space="preserve"> e 22 de cada mês</w:t>
      </w:r>
      <w:r w:rsidRPr="007619CA">
        <w:rPr>
          <w:rFonts w:eastAsia="Arial" w:cs="Arial"/>
        </w:rPr>
        <w:t xml:space="preserve">. A ausência da apresentação da </w:t>
      </w:r>
      <w:proofErr w:type="spellStart"/>
      <w:r w:rsidRPr="007619CA">
        <w:rPr>
          <w:rFonts w:eastAsia="Arial" w:cs="Arial"/>
        </w:rPr>
        <w:t>frequência</w:t>
      </w:r>
      <w:proofErr w:type="spellEnd"/>
      <w:r w:rsidRPr="007619CA">
        <w:rPr>
          <w:rFonts w:eastAsia="Arial" w:cs="Arial"/>
        </w:rPr>
        <w:t xml:space="preserve"> mensal no prazo implicará na retirada do nome do(a) bolsista da folha de pagamento de bolsas do </w:t>
      </w:r>
      <w:proofErr w:type="spellStart"/>
      <w:r w:rsidRPr="007619CA">
        <w:rPr>
          <w:rFonts w:eastAsia="Arial" w:cs="Arial"/>
        </w:rPr>
        <w:t>mês</w:t>
      </w:r>
      <w:proofErr w:type="spellEnd"/>
      <w:r w:rsidRPr="007619CA">
        <w:rPr>
          <w:rFonts w:eastAsia="Arial" w:cs="Arial"/>
        </w:rPr>
        <w:t>.</w:t>
      </w:r>
    </w:p>
    <w:p w14:paraId="6AF8F046" w14:textId="7DCD13FC" w:rsidR="00BF614D" w:rsidRPr="007619CA" w:rsidRDefault="00BF614D" w:rsidP="007619CA">
      <w:pPr>
        <w:spacing w:before="160"/>
        <w:jc w:val="both"/>
        <w:rPr>
          <w:rFonts w:eastAsia="Verdana" w:cs="Verdana"/>
          <w:u w:val="single"/>
        </w:rPr>
      </w:pPr>
      <w:r w:rsidRPr="007619CA">
        <w:rPr>
          <w:rFonts w:eastAsia="Verdana" w:cs="Verdana"/>
          <w:b/>
        </w:rPr>
        <w:t>Parágrafo Primeiro -</w:t>
      </w:r>
      <w:r w:rsidRPr="007619CA">
        <w:rPr>
          <w:rFonts w:eastAsia="Verdana" w:cs="Verdana"/>
        </w:rPr>
        <w:t xml:space="preserve"> </w:t>
      </w:r>
      <w:r w:rsidRPr="007619CA">
        <w:rPr>
          <w:rFonts w:eastAsia="Arial" w:cs="Arial"/>
        </w:rPr>
        <w:t xml:space="preserve">Caso o(a) coordenador(a) </w:t>
      </w:r>
      <w:proofErr w:type="spellStart"/>
      <w:r w:rsidRPr="007619CA">
        <w:rPr>
          <w:rFonts w:eastAsia="Arial" w:cs="Arial"/>
        </w:rPr>
        <w:t>não</w:t>
      </w:r>
      <w:proofErr w:type="spellEnd"/>
      <w:r w:rsidRPr="007619CA">
        <w:rPr>
          <w:rFonts w:eastAsia="Arial" w:cs="Arial"/>
        </w:rPr>
        <w:t xml:space="preserve"> realize a apresentação da frequência mensal por dois meses consecutivos, </w:t>
      </w:r>
      <w:r w:rsidRPr="007619CA">
        <w:rPr>
          <w:rFonts w:eastAsia="Arial" w:cs="Arial"/>
          <w:u w:val="single"/>
        </w:rPr>
        <w:t xml:space="preserve">a </w:t>
      </w:r>
      <w:proofErr w:type="spellStart"/>
      <w:r w:rsidRPr="007619CA">
        <w:rPr>
          <w:rFonts w:eastAsia="Arial" w:cs="Arial"/>
          <w:u w:val="single"/>
        </w:rPr>
        <w:t>ação</w:t>
      </w:r>
      <w:proofErr w:type="spellEnd"/>
      <w:r w:rsidRPr="007619CA">
        <w:rPr>
          <w:rFonts w:eastAsia="Arial" w:cs="Arial"/>
          <w:u w:val="single"/>
        </w:rPr>
        <w:t xml:space="preserve"> perderá a bolsa de </w:t>
      </w:r>
      <w:proofErr w:type="spellStart"/>
      <w:r w:rsidRPr="007619CA">
        <w:rPr>
          <w:rFonts w:eastAsia="Arial" w:cs="Arial"/>
          <w:u w:val="single"/>
        </w:rPr>
        <w:t>extensão</w:t>
      </w:r>
      <w:proofErr w:type="spellEnd"/>
      <w:r w:rsidRPr="007619CA">
        <w:rPr>
          <w:rFonts w:eastAsia="Arial" w:cs="Arial"/>
          <w:u w:val="single"/>
        </w:rPr>
        <w:t xml:space="preserve"> e o(a) bolsista será desligado</w:t>
      </w:r>
      <w:r w:rsidR="005D44FE">
        <w:rPr>
          <w:rFonts w:eastAsia="Arial" w:cs="Arial"/>
          <w:u w:val="single"/>
        </w:rPr>
        <w:t>(a)</w:t>
      </w:r>
      <w:r w:rsidRPr="007619CA">
        <w:rPr>
          <w:rFonts w:eastAsia="Arial" w:cs="Arial"/>
          <w:u w:val="single"/>
        </w:rPr>
        <w:t>.</w:t>
      </w:r>
    </w:p>
    <w:p w14:paraId="447E616E" w14:textId="77777777" w:rsidR="00BF614D" w:rsidRPr="007619CA" w:rsidRDefault="00BF614D" w:rsidP="007619CA">
      <w:pPr>
        <w:spacing w:before="160"/>
        <w:jc w:val="both"/>
        <w:rPr>
          <w:rFonts w:eastAsia="Verdana" w:cs="Verdana"/>
        </w:rPr>
      </w:pPr>
      <w:r w:rsidRPr="007619CA">
        <w:rPr>
          <w:rFonts w:eastAsia="Verdana" w:cs="Verdana"/>
          <w:b/>
        </w:rPr>
        <w:t xml:space="preserve">CLÁUSULA QUINTA </w:t>
      </w:r>
      <w:r w:rsidRPr="007619CA">
        <w:rPr>
          <w:rFonts w:eastAsia="Verdana" w:cs="Verdana"/>
        </w:rPr>
        <w:t>– É obrigatória a participação do(a) bolsista, com apresentação de trabalho no Encontro de Extensão do ano correspondente por alunos dos campi de Fortaleza, ou com apresentação de trabalho em encontro universitário similar realizado nos campi do interior por alunos dos campi do interior.</w:t>
      </w:r>
    </w:p>
    <w:p w14:paraId="3F6C9A98" w14:textId="31D9CF44" w:rsidR="00BF614D" w:rsidRPr="007619CA" w:rsidRDefault="00BF614D" w:rsidP="007619CA">
      <w:pPr>
        <w:spacing w:before="160"/>
        <w:jc w:val="both"/>
        <w:rPr>
          <w:rFonts w:eastAsia="Verdana" w:cs="Verdana"/>
        </w:rPr>
      </w:pPr>
      <w:r w:rsidRPr="007619CA">
        <w:rPr>
          <w:rFonts w:eastAsia="Verdana" w:cs="Verdana"/>
          <w:b/>
        </w:rPr>
        <w:t>Parágrafo Único:</w:t>
      </w:r>
      <w:r w:rsidRPr="007619CA">
        <w:rPr>
          <w:rFonts w:eastAsia="Verdana" w:cs="Verdana"/>
        </w:rPr>
        <w:t xml:space="preserve"> Os(As) bolsistas deverão participar de todas as atividades promovidas pela </w:t>
      </w:r>
      <w:proofErr w:type="spellStart"/>
      <w:r w:rsidRPr="007619CA">
        <w:rPr>
          <w:rFonts w:eastAsia="Verdana" w:cs="Verdana"/>
        </w:rPr>
        <w:t>Prex</w:t>
      </w:r>
      <w:proofErr w:type="spellEnd"/>
      <w:r w:rsidRPr="007619CA">
        <w:rPr>
          <w:rFonts w:eastAsia="Verdana" w:cs="Verdana"/>
        </w:rPr>
        <w:t xml:space="preserve">, como visitas </w:t>
      </w:r>
      <w:r w:rsidRPr="007619CA">
        <w:rPr>
          <w:rFonts w:eastAsia="Verdana" w:cs="Verdana"/>
          <w:i/>
        </w:rPr>
        <w:t>in loco</w:t>
      </w:r>
      <w:r w:rsidRPr="007619CA">
        <w:rPr>
          <w:rFonts w:eastAsia="Verdana" w:cs="Verdana"/>
        </w:rPr>
        <w:t>, reuniões remotas, e eventos promovidos pelas comissões de extensão.</w:t>
      </w:r>
    </w:p>
    <w:p w14:paraId="447386B2" w14:textId="77777777" w:rsidR="00BF614D" w:rsidRPr="007619CA" w:rsidRDefault="00BF614D" w:rsidP="007619CA">
      <w:pPr>
        <w:spacing w:before="160"/>
        <w:jc w:val="both"/>
        <w:rPr>
          <w:rFonts w:eastAsia="Verdana" w:cs="Verdana"/>
        </w:rPr>
      </w:pPr>
      <w:r w:rsidRPr="007619CA">
        <w:rPr>
          <w:rFonts w:eastAsia="Verdana" w:cs="Verdana"/>
          <w:b/>
        </w:rPr>
        <w:lastRenderedPageBreak/>
        <w:t>CLÁUSULA SEXTA</w:t>
      </w:r>
      <w:r w:rsidRPr="007619CA">
        <w:rPr>
          <w:rFonts w:eastAsia="Arial" w:cs="Arial"/>
        </w:rPr>
        <w:t xml:space="preserve"> - O(A) bolsista não deve possuir no período de vigência da bolsa: qualquer tipo ou fonte de financiamento da UFC (outra bolsa), vínculo empregatício na UFC ou estágio curricular não-obrigatório ou, ainda, desenvolver qualquer atividade remunerada ou </w:t>
      </w:r>
      <w:proofErr w:type="spellStart"/>
      <w:r w:rsidRPr="007619CA">
        <w:rPr>
          <w:rFonts w:eastAsia="Arial" w:cs="Arial"/>
        </w:rPr>
        <w:t>não</w:t>
      </w:r>
      <w:proofErr w:type="spellEnd"/>
      <w:r w:rsidRPr="007619CA">
        <w:rPr>
          <w:rFonts w:eastAsia="Arial" w:cs="Arial"/>
        </w:rPr>
        <w:t xml:space="preserve"> remuneradas que, comprovadamente, comprometam seu desempenho nas atividades da </w:t>
      </w:r>
      <w:proofErr w:type="spellStart"/>
      <w:r w:rsidRPr="007619CA">
        <w:rPr>
          <w:rFonts w:eastAsia="Arial" w:cs="Arial"/>
        </w:rPr>
        <w:t>ação</w:t>
      </w:r>
      <w:proofErr w:type="spellEnd"/>
      <w:r w:rsidRPr="007619CA">
        <w:rPr>
          <w:rFonts w:eastAsia="Arial" w:cs="Arial"/>
        </w:rPr>
        <w:t xml:space="preserve"> extensionista.</w:t>
      </w:r>
    </w:p>
    <w:p w14:paraId="1F032D76" w14:textId="77777777" w:rsidR="00BF614D" w:rsidRPr="007619CA" w:rsidRDefault="00BF614D" w:rsidP="007619CA">
      <w:pPr>
        <w:spacing w:before="160"/>
        <w:jc w:val="both"/>
        <w:rPr>
          <w:rFonts w:eastAsia="Verdana" w:cs="Verdana"/>
        </w:rPr>
      </w:pPr>
      <w:r w:rsidRPr="007619CA">
        <w:rPr>
          <w:rFonts w:eastAsia="Verdana" w:cs="Verdana"/>
          <w:b/>
        </w:rPr>
        <w:t>CLÁUSULA SÉTIMA</w:t>
      </w:r>
      <w:r w:rsidRPr="007619CA">
        <w:rPr>
          <w:rFonts w:eastAsia="Verdana" w:cs="Verdana"/>
        </w:rPr>
        <w:t xml:space="preserve"> - O(A) bolsista não pode ser contemplado(a) com bolsa na Secult UFC referente ao mesmo programa ou projeto de extensão ativo na </w:t>
      </w:r>
      <w:proofErr w:type="spellStart"/>
      <w:r w:rsidRPr="007619CA">
        <w:rPr>
          <w:rFonts w:eastAsia="Verdana" w:cs="Verdana"/>
        </w:rPr>
        <w:t>Prex</w:t>
      </w:r>
      <w:proofErr w:type="spellEnd"/>
      <w:r w:rsidRPr="007619CA">
        <w:rPr>
          <w:rFonts w:eastAsia="Verdana" w:cs="Verdana"/>
        </w:rPr>
        <w:t>.</w:t>
      </w:r>
    </w:p>
    <w:p w14:paraId="57F3D6B1" w14:textId="77777777" w:rsidR="00BF614D" w:rsidRPr="007619CA" w:rsidRDefault="00BF614D" w:rsidP="007619CA">
      <w:pPr>
        <w:pBdr>
          <w:top w:val="nil"/>
          <w:left w:val="nil"/>
          <w:bottom w:val="nil"/>
          <w:right w:val="nil"/>
          <w:between w:val="nil"/>
        </w:pBdr>
        <w:spacing w:before="160"/>
        <w:jc w:val="both"/>
        <w:rPr>
          <w:rFonts w:eastAsia="Verdana" w:cs="Verdana"/>
          <w:b/>
        </w:rPr>
      </w:pPr>
      <w:r w:rsidRPr="007619CA">
        <w:rPr>
          <w:rFonts w:eastAsia="Verdana" w:cs="Verdana"/>
          <w:b/>
        </w:rPr>
        <w:t>CLÁUSULA OITAVA</w:t>
      </w:r>
      <w:r w:rsidRPr="007619CA">
        <w:rPr>
          <w:rFonts w:eastAsia="Verdana" w:cs="Verdana"/>
        </w:rPr>
        <w:t xml:space="preserve"> - É proibida a acumulação de bolsas concedidas pela UFC a estudantes e servidores docentes e técnico-administrativos com quaisquer outras bolsas vinculadas a órgãos públicos municipais, estaduais ou federais, submetendo os infratores ao ressarcimento dos valores recebidos, sem prejuízo de outras penalidades aplicáveis nos termos da </w:t>
      </w:r>
      <w:r w:rsidRPr="007619CA">
        <w:rPr>
          <w:rFonts w:eastAsia="Verdana" w:cs="Verdana"/>
          <w:b/>
        </w:rPr>
        <w:t>Resolução nº 08/CEPE, DE 26 DE ABRIL DE 2013.</w:t>
      </w:r>
    </w:p>
    <w:p w14:paraId="40802170" w14:textId="5379D84F" w:rsidR="00BF614D" w:rsidRPr="007619CA" w:rsidRDefault="00BF614D" w:rsidP="007619CA">
      <w:pPr>
        <w:spacing w:before="160"/>
        <w:jc w:val="both"/>
        <w:rPr>
          <w:rFonts w:eastAsia="Verdana" w:cs="Verdana"/>
        </w:rPr>
      </w:pPr>
      <w:r w:rsidRPr="007619CA">
        <w:rPr>
          <w:rFonts w:eastAsia="Verdana" w:cs="Verdana"/>
          <w:b/>
        </w:rPr>
        <w:t>CLÁUSULA NONA</w:t>
      </w:r>
      <w:r w:rsidRPr="007619CA">
        <w:rPr>
          <w:rFonts w:eastAsia="Arial" w:cs="Arial"/>
        </w:rPr>
        <w:t xml:space="preserve"> - O(A) bolsista deve ser aluno(a) de </w:t>
      </w:r>
      <w:proofErr w:type="spellStart"/>
      <w:r w:rsidRPr="007619CA">
        <w:rPr>
          <w:rFonts w:eastAsia="Arial" w:cs="Arial"/>
        </w:rPr>
        <w:t>graduação</w:t>
      </w:r>
      <w:proofErr w:type="spellEnd"/>
      <w:r w:rsidRPr="007619CA">
        <w:rPr>
          <w:rFonts w:eastAsia="Arial" w:cs="Arial"/>
        </w:rPr>
        <w:t xml:space="preserve"> regularmente matriculado(a) na UFC a partir do segundo semestre (no curso em que está com matrícula ativa)</w:t>
      </w:r>
      <w:r w:rsidR="001049D9">
        <w:rPr>
          <w:rFonts w:eastAsia="Arial" w:cs="Arial"/>
        </w:rPr>
        <w:t xml:space="preserve">. </w:t>
      </w:r>
      <w:r w:rsidRPr="007619CA">
        <w:rPr>
          <w:rFonts w:eastAsia="Arial" w:cs="Arial"/>
        </w:rPr>
        <w:t>Estão vedadas, ainda, indicações de bolsistas com as matrículas do tipo especial, inativas, trancadas ou irregulares.</w:t>
      </w:r>
    </w:p>
    <w:p w14:paraId="0D9D73F4" w14:textId="77777777" w:rsidR="000900E2" w:rsidRDefault="00BF614D" w:rsidP="007619CA">
      <w:pPr>
        <w:spacing w:before="160"/>
        <w:jc w:val="both"/>
        <w:rPr>
          <w:rFonts w:eastAsia="Verdana" w:cs="Verdana"/>
        </w:rPr>
      </w:pPr>
      <w:r w:rsidRPr="007619CA">
        <w:rPr>
          <w:rFonts w:eastAsia="Verdana" w:cs="Verdana"/>
          <w:b/>
        </w:rPr>
        <w:t xml:space="preserve">CLÁUSULA DÉCIMA </w:t>
      </w:r>
      <w:r w:rsidR="000900E2">
        <w:rPr>
          <w:rFonts w:eastAsia="Verdana" w:cs="Verdana"/>
        </w:rPr>
        <w:t>–</w:t>
      </w:r>
      <w:r w:rsidRPr="007619CA">
        <w:rPr>
          <w:rFonts w:eastAsia="Verdana" w:cs="Verdana"/>
        </w:rPr>
        <w:t xml:space="preserve"> </w:t>
      </w:r>
      <w:r w:rsidR="000900E2" w:rsidRPr="000900E2">
        <w:rPr>
          <w:rFonts w:eastAsia="Verdana" w:cs="Verdana"/>
        </w:rPr>
        <w:t>O</w:t>
      </w:r>
      <w:r w:rsidR="000900E2">
        <w:rPr>
          <w:rFonts w:eastAsia="Verdana" w:cs="Verdana"/>
        </w:rPr>
        <w:t>(a)</w:t>
      </w:r>
      <w:r w:rsidR="000900E2" w:rsidRPr="000900E2">
        <w:rPr>
          <w:rFonts w:eastAsia="Verdana" w:cs="Verdana"/>
        </w:rPr>
        <w:t xml:space="preserve"> bolsista deve estar matriculado(a) no mínimo, em 12 créditos (192 horas) no ato da concessão da bolsa</w:t>
      </w:r>
      <w:r w:rsidR="000900E2">
        <w:rPr>
          <w:rFonts w:eastAsia="Verdana" w:cs="Verdana"/>
        </w:rPr>
        <w:t>.</w:t>
      </w:r>
    </w:p>
    <w:p w14:paraId="35A2FE54" w14:textId="558A949B" w:rsidR="00BF614D" w:rsidRPr="007619CA" w:rsidRDefault="000900E2" w:rsidP="007619CA">
      <w:pPr>
        <w:spacing w:before="160"/>
        <w:jc w:val="both"/>
        <w:rPr>
          <w:rFonts w:eastAsia="Verdana" w:cs="Verdana"/>
        </w:rPr>
      </w:pPr>
      <w:r w:rsidRPr="000900E2">
        <w:rPr>
          <w:rFonts w:eastAsia="Verdana" w:cs="Verdana"/>
        </w:rPr>
        <w:t xml:space="preserve"> </w:t>
      </w:r>
      <w:r w:rsidR="00BF614D" w:rsidRPr="007619CA">
        <w:rPr>
          <w:rFonts w:eastAsia="Verdana" w:cs="Verdana"/>
          <w:b/>
        </w:rPr>
        <w:t xml:space="preserve">CLÁUSULA DÉCIMA PRIMEIRA - </w:t>
      </w:r>
      <w:r w:rsidR="002C2F14" w:rsidRPr="007619CA">
        <w:rPr>
          <w:rFonts w:eastAsia="Verdana" w:cs="Verdana"/>
        </w:rPr>
        <w:t>O(A) bolsista não pode estar em regime de internato.</w:t>
      </w:r>
    </w:p>
    <w:p w14:paraId="4903BB3A" w14:textId="4EE2CABB" w:rsidR="00BF614D" w:rsidRPr="007619CA" w:rsidRDefault="00BF614D" w:rsidP="007619CA">
      <w:pPr>
        <w:spacing w:before="160"/>
        <w:jc w:val="both"/>
        <w:rPr>
          <w:rFonts w:eastAsia="Verdana" w:cs="Verdana"/>
        </w:rPr>
      </w:pPr>
      <w:r w:rsidRPr="007619CA">
        <w:rPr>
          <w:rFonts w:eastAsia="Verdana" w:cs="Verdana"/>
          <w:b/>
        </w:rPr>
        <w:t>CLÁUSULA DÉCIMA SEGUNDA</w:t>
      </w:r>
      <w:r w:rsidRPr="007619CA">
        <w:rPr>
          <w:rFonts w:eastAsia="Verdana" w:cs="Verdana"/>
        </w:rPr>
        <w:t xml:space="preserve"> - </w:t>
      </w:r>
      <w:r w:rsidR="002C2F14" w:rsidRPr="007619CA">
        <w:rPr>
          <w:rFonts w:eastAsia="Arial" w:cs="Arial"/>
        </w:rPr>
        <w:t>O(A) bolsista indicado(a), caso tenha sido bolsista de Extensão em 202</w:t>
      </w:r>
      <w:r w:rsidR="002C2F14">
        <w:rPr>
          <w:rFonts w:eastAsia="Arial" w:cs="Arial"/>
        </w:rPr>
        <w:t>4</w:t>
      </w:r>
      <w:r w:rsidR="002C2F14" w:rsidRPr="007619CA">
        <w:rPr>
          <w:rFonts w:eastAsia="Arial" w:cs="Arial"/>
        </w:rPr>
        <w:t>, deve ter realizado apresentação de trabalho no</w:t>
      </w:r>
      <w:r w:rsidR="002C2F14">
        <w:rPr>
          <w:rFonts w:eastAsia="Arial" w:cs="Arial"/>
        </w:rPr>
        <w:t>s</w:t>
      </w:r>
      <w:r w:rsidR="002C2F14" w:rsidRPr="007619CA">
        <w:rPr>
          <w:rFonts w:eastAsia="Arial" w:cs="Arial"/>
        </w:rPr>
        <w:t xml:space="preserve"> Encontro</w:t>
      </w:r>
      <w:r w:rsidR="002C2F14">
        <w:rPr>
          <w:rFonts w:eastAsia="Arial" w:cs="Arial"/>
        </w:rPr>
        <w:t>s</w:t>
      </w:r>
      <w:r w:rsidR="002C2F14" w:rsidRPr="007619CA">
        <w:rPr>
          <w:rFonts w:eastAsia="Arial" w:cs="Arial"/>
        </w:rPr>
        <w:t xml:space="preserve"> de </w:t>
      </w:r>
      <w:proofErr w:type="spellStart"/>
      <w:r w:rsidR="002C2F14" w:rsidRPr="007619CA">
        <w:rPr>
          <w:rFonts w:eastAsia="Arial" w:cs="Arial"/>
        </w:rPr>
        <w:t>Extensão</w:t>
      </w:r>
      <w:proofErr w:type="spellEnd"/>
      <w:r w:rsidR="002C2F14" w:rsidRPr="007619CA">
        <w:rPr>
          <w:rFonts w:eastAsia="Arial" w:cs="Arial"/>
        </w:rPr>
        <w:t>.</w:t>
      </w:r>
    </w:p>
    <w:p w14:paraId="1118408F" w14:textId="001FF88B" w:rsidR="00BF614D" w:rsidRPr="007619CA" w:rsidRDefault="002C2F14" w:rsidP="007619CA">
      <w:pPr>
        <w:spacing w:before="160"/>
        <w:jc w:val="both"/>
        <w:rPr>
          <w:rFonts w:eastAsia="Verdana" w:cs="Verdana"/>
        </w:rPr>
      </w:pPr>
      <w:r w:rsidRPr="007619CA">
        <w:rPr>
          <w:rFonts w:eastAsia="Verdana" w:cs="Verdana"/>
          <w:b/>
        </w:rPr>
        <w:t>CLÁUSULA DÉCIMA TERCEIRA</w:t>
      </w:r>
      <w:r w:rsidR="00BF614D" w:rsidRPr="007619CA">
        <w:rPr>
          <w:rFonts w:eastAsia="Verdana" w:cs="Verdana"/>
          <w:b/>
        </w:rPr>
        <w:t>:</w:t>
      </w:r>
      <w:r w:rsidR="00BF614D" w:rsidRPr="007619CA">
        <w:rPr>
          <w:rFonts w:eastAsia="Arial" w:cs="Arial"/>
        </w:rPr>
        <w:t xml:space="preserve"> O(A) bolsista que </w:t>
      </w:r>
      <w:proofErr w:type="spellStart"/>
      <w:r w:rsidR="00BF614D" w:rsidRPr="007619CA">
        <w:rPr>
          <w:rFonts w:eastAsia="Arial" w:cs="Arial"/>
        </w:rPr>
        <w:t>não</w:t>
      </w:r>
      <w:proofErr w:type="spellEnd"/>
      <w:r w:rsidR="00BF614D" w:rsidRPr="007619CA">
        <w:rPr>
          <w:rFonts w:eastAsia="Arial" w:cs="Arial"/>
        </w:rPr>
        <w:t xml:space="preserve"> cumprir com as </w:t>
      </w:r>
      <w:proofErr w:type="spellStart"/>
      <w:r w:rsidR="00BF614D" w:rsidRPr="007619CA">
        <w:rPr>
          <w:rFonts w:eastAsia="Arial" w:cs="Arial"/>
        </w:rPr>
        <w:t>obrigações</w:t>
      </w:r>
      <w:proofErr w:type="spellEnd"/>
      <w:r w:rsidR="00BF614D" w:rsidRPr="007619CA">
        <w:rPr>
          <w:rFonts w:eastAsia="Arial" w:cs="Arial"/>
        </w:rPr>
        <w:t xml:space="preserve"> previstas neste termo e no </w:t>
      </w:r>
      <w:r w:rsidRPr="007619CA">
        <w:rPr>
          <w:rFonts w:eastAsia="Verdana" w:cs="Verdana"/>
        </w:rPr>
        <w:t xml:space="preserve">EDITAL Nº </w:t>
      </w:r>
      <w:r>
        <w:rPr>
          <w:rFonts w:eastAsia="Verdana" w:cs="Verdana"/>
        </w:rPr>
        <w:t>01</w:t>
      </w:r>
      <w:r w:rsidRPr="007619CA">
        <w:rPr>
          <w:rFonts w:eastAsia="Verdana" w:cs="Verdana"/>
        </w:rPr>
        <w:t>/202</w:t>
      </w:r>
      <w:r>
        <w:rPr>
          <w:rFonts w:eastAsia="Verdana" w:cs="Verdana"/>
        </w:rPr>
        <w:t>5</w:t>
      </w:r>
      <w:r w:rsidRPr="007619CA">
        <w:rPr>
          <w:rFonts w:eastAsia="Verdana" w:cs="Verdana"/>
        </w:rPr>
        <w:t>/PREX</w:t>
      </w:r>
      <w:r w:rsidRPr="007619CA">
        <w:rPr>
          <w:rFonts w:eastAsia="Arial" w:cs="Arial"/>
        </w:rPr>
        <w:t xml:space="preserve"> </w:t>
      </w:r>
      <w:proofErr w:type="spellStart"/>
      <w:r w:rsidR="00BF614D" w:rsidRPr="007619CA">
        <w:rPr>
          <w:rFonts w:eastAsia="Arial" w:cs="Arial"/>
        </w:rPr>
        <w:t>não</w:t>
      </w:r>
      <w:proofErr w:type="spellEnd"/>
      <w:r w:rsidR="00BF614D" w:rsidRPr="007619CA">
        <w:rPr>
          <w:rFonts w:eastAsia="Arial" w:cs="Arial"/>
        </w:rPr>
        <w:t xml:space="preserve"> </w:t>
      </w:r>
      <w:proofErr w:type="spellStart"/>
      <w:r w:rsidR="00BF614D" w:rsidRPr="007619CA">
        <w:rPr>
          <w:rFonts w:eastAsia="Arial" w:cs="Arial"/>
        </w:rPr>
        <w:t>podera</w:t>
      </w:r>
      <w:proofErr w:type="spellEnd"/>
      <w:r w:rsidR="00BF614D" w:rsidRPr="007619CA">
        <w:rPr>
          <w:rFonts w:eastAsia="Arial" w:cs="Arial"/>
        </w:rPr>
        <w:t xml:space="preserve">́ ter bolsa do Programa de </w:t>
      </w:r>
      <w:proofErr w:type="spellStart"/>
      <w:r w:rsidR="00BF614D" w:rsidRPr="007619CA">
        <w:rPr>
          <w:rFonts w:eastAsia="Arial" w:cs="Arial"/>
        </w:rPr>
        <w:t>Extensão</w:t>
      </w:r>
      <w:proofErr w:type="spellEnd"/>
      <w:r w:rsidR="00BF614D" w:rsidRPr="007619CA">
        <w:rPr>
          <w:rFonts w:eastAsia="Arial" w:cs="Arial"/>
        </w:rPr>
        <w:t xml:space="preserve"> </w:t>
      </w:r>
      <w:proofErr w:type="spellStart"/>
      <w:r w:rsidR="00BF614D" w:rsidRPr="007619CA">
        <w:rPr>
          <w:rFonts w:eastAsia="Arial" w:cs="Arial"/>
        </w:rPr>
        <w:t>Universitária</w:t>
      </w:r>
      <w:proofErr w:type="spellEnd"/>
      <w:r w:rsidR="00BF614D" w:rsidRPr="007619CA">
        <w:rPr>
          <w:rFonts w:eastAsia="Arial" w:cs="Arial"/>
        </w:rPr>
        <w:t xml:space="preserve"> no ano seguinte.</w:t>
      </w:r>
    </w:p>
    <w:p w14:paraId="6A717AF9" w14:textId="77777777" w:rsidR="00BF614D" w:rsidRPr="007619CA" w:rsidRDefault="00BF614D" w:rsidP="007619CA">
      <w:pPr>
        <w:spacing w:before="160"/>
        <w:jc w:val="both"/>
        <w:rPr>
          <w:rFonts w:eastAsia="Verdana" w:cs="Verdana"/>
          <w:b/>
        </w:rPr>
      </w:pPr>
      <w:r w:rsidRPr="007619CA">
        <w:rPr>
          <w:rFonts w:eastAsia="Verdana" w:cs="Verdana"/>
          <w:b/>
        </w:rPr>
        <w:t>DISPOSIÇÕES FINAIS</w:t>
      </w:r>
    </w:p>
    <w:p w14:paraId="1E87982C" w14:textId="7EEB57FF" w:rsidR="00BF614D" w:rsidRPr="007619CA" w:rsidRDefault="00BF614D" w:rsidP="007619CA">
      <w:pPr>
        <w:spacing w:before="160"/>
        <w:jc w:val="both"/>
        <w:rPr>
          <w:rFonts w:eastAsia="Verdana" w:cs="Verdana"/>
        </w:rPr>
      </w:pPr>
      <w:r w:rsidRPr="007619CA">
        <w:rPr>
          <w:rFonts w:eastAsia="Verdana" w:cs="Verdana"/>
          <w:b/>
        </w:rPr>
        <w:t xml:space="preserve">CLÁUSULA DÉCIMA </w:t>
      </w:r>
      <w:r w:rsidR="00501A84">
        <w:rPr>
          <w:rFonts w:eastAsia="Verdana" w:cs="Verdana"/>
          <w:b/>
        </w:rPr>
        <w:t>QUARTA</w:t>
      </w:r>
      <w:r w:rsidRPr="007619CA">
        <w:rPr>
          <w:rFonts w:eastAsia="Verdana" w:cs="Verdana"/>
          <w:b/>
        </w:rPr>
        <w:t xml:space="preserve"> </w:t>
      </w:r>
      <w:r w:rsidRPr="007619CA">
        <w:rPr>
          <w:rFonts w:eastAsia="Arial" w:cs="Arial"/>
        </w:rPr>
        <w:t xml:space="preserve">- O(A) bolsista deverá comunicar a(o) coordenador(a) da </w:t>
      </w:r>
      <w:proofErr w:type="spellStart"/>
      <w:r w:rsidRPr="007619CA">
        <w:rPr>
          <w:rFonts w:eastAsia="Arial" w:cs="Arial"/>
        </w:rPr>
        <w:t>ação</w:t>
      </w:r>
      <w:proofErr w:type="spellEnd"/>
      <w:r w:rsidRPr="007619CA">
        <w:rPr>
          <w:rFonts w:eastAsia="Arial" w:cs="Arial"/>
        </w:rPr>
        <w:t xml:space="preserve"> quando se enquadrar em quaisquer dos </w:t>
      </w:r>
      <w:proofErr w:type="spellStart"/>
      <w:r w:rsidRPr="007619CA">
        <w:rPr>
          <w:rFonts w:eastAsia="Arial" w:cs="Arial"/>
        </w:rPr>
        <w:t>critérios</w:t>
      </w:r>
      <w:proofErr w:type="spellEnd"/>
      <w:r w:rsidRPr="007619CA">
        <w:rPr>
          <w:rFonts w:eastAsia="Arial" w:cs="Arial"/>
        </w:rPr>
        <w:t xml:space="preserve"> impeditivos para que seja encaminhado o Termo de </w:t>
      </w:r>
      <w:proofErr w:type="spellStart"/>
      <w:r w:rsidRPr="007619CA">
        <w:rPr>
          <w:rFonts w:eastAsia="Arial" w:cs="Arial"/>
        </w:rPr>
        <w:t>Desistência</w:t>
      </w:r>
      <w:proofErr w:type="spellEnd"/>
      <w:r w:rsidRPr="007619CA">
        <w:rPr>
          <w:rFonts w:eastAsia="Arial" w:cs="Arial"/>
        </w:rPr>
        <w:t xml:space="preserve"> de Bolsista conforme orientações no site da </w:t>
      </w:r>
      <w:proofErr w:type="spellStart"/>
      <w:r w:rsidRPr="007619CA">
        <w:rPr>
          <w:rFonts w:eastAsia="Arial" w:cs="Arial"/>
        </w:rPr>
        <w:t>Prex</w:t>
      </w:r>
      <w:proofErr w:type="spellEnd"/>
      <w:r w:rsidRPr="007619CA">
        <w:rPr>
          <w:rFonts w:eastAsia="Arial" w:cs="Arial"/>
        </w:rPr>
        <w:t xml:space="preserve">; </w:t>
      </w:r>
    </w:p>
    <w:p w14:paraId="52E5912C" w14:textId="673F5408" w:rsidR="00BF614D" w:rsidRPr="007619CA" w:rsidRDefault="00BF614D" w:rsidP="007619CA">
      <w:pPr>
        <w:spacing w:before="160"/>
        <w:jc w:val="both"/>
        <w:rPr>
          <w:rFonts w:eastAsia="Verdana" w:cs="Verdana"/>
        </w:rPr>
      </w:pPr>
      <w:r w:rsidRPr="007619CA">
        <w:rPr>
          <w:rFonts w:eastAsia="Verdana" w:cs="Verdana"/>
          <w:b/>
        </w:rPr>
        <w:t xml:space="preserve">CLÁUSULA DÉCIMA </w:t>
      </w:r>
      <w:r w:rsidR="00501A84">
        <w:rPr>
          <w:rFonts w:eastAsia="Verdana" w:cs="Verdana"/>
          <w:b/>
        </w:rPr>
        <w:t>QUINTA</w:t>
      </w:r>
      <w:r w:rsidRPr="007619CA">
        <w:rPr>
          <w:rFonts w:eastAsia="Verdana" w:cs="Verdana"/>
        </w:rPr>
        <w:t xml:space="preserve"> - O(a) bolsista manifesta, nos termos do Art. 5º, inciso X, Art. 7º, inciso I e Art. 8º, todos da Lei nº 13.709/18 - Lei Geral de Proteção de Dados (LGPD), seu CONSENTIMENTO, de forma livre, informada e inequívoca, quanto ao tratamento de seus dados pessoais, segundo conceito legal previsto no Art. 5º, incisos I e II da citada LGPD e no Edital retro, os quais serão fornecidos à Universidade Federal do Ceará - UFC no ato de inscrição e na realização das atividades acadêmicas decorrentes, AUTORIZANDO, desde logo, que a UFC os compartilhe com terceiros, sejam pessoas físicas ou jurídicas de direito público ou privado, desde que necessário ao cumprimento, à transparência e à finalidade das atividades propostas.</w:t>
      </w:r>
    </w:p>
    <w:p w14:paraId="4BFF1FDF" w14:textId="636FBE62" w:rsidR="00BF614D" w:rsidRPr="007619CA" w:rsidRDefault="00BF614D" w:rsidP="007619CA">
      <w:pPr>
        <w:spacing w:before="160"/>
        <w:jc w:val="both"/>
        <w:rPr>
          <w:rFonts w:eastAsia="Verdana" w:cs="Verdana"/>
        </w:rPr>
      </w:pPr>
      <w:r w:rsidRPr="007619CA">
        <w:rPr>
          <w:rFonts w:eastAsia="Verdana" w:cs="Verdana"/>
          <w:b/>
        </w:rPr>
        <w:lastRenderedPageBreak/>
        <w:t xml:space="preserve">CLÁUSULA DÉCIMA </w:t>
      </w:r>
      <w:r w:rsidR="00870397">
        <w:rPr>
          <w:rFonts w:eastAsia="Verdana" w:cs="Verdana"/>
          <w:b/>
        </w:rPr>
        <w:t>SEXTA</w:t>
      </w:r>
      <w:r w:rsidRPr="007619CA">
        <w:rPr>
          <w:rFonts w:eastAsia="Verdana" w:cs="Verdana"/>
        </w:rPr>
        <w:t xml:space="preserve"> – O(A) bolsista receberá, a título de BOLSA DE EXTENSÃO, o valor de R$ </w:t>
      </w:r>
      <w:r w:rsidR="00870397">
        <w:rPr>
          <w:rFonts w:eastAsia="Verdana" w:cs="Verdana"/>
        </w:rPr>
        <w:t>7</w:t>
      </w:r>
      <w:r w:rsidRPr="007619CA">
        <w:rPr>
          <w:rFonts w:eastAsia="Verdana" w:cs="Verdana"/>
        </w:rPr>
        <w:t>00,00 (</w:t>
      </w:r>
      <w:r w:rsidR="00870397">
        <w:rPr>
          <w:rFonts w:eastAsia="Verdana" w:cs="Verdana"/>
        </w:rPr>
        <w:t>setecentos</w:t>
      </w:r>
      <w:r w:rsidRPr="007619CA">
        <w:rPr>
          <w:rFonts w:eastAsia="Verdana" w:cs="Verdana"/>
        </w:rPr>
        <w:t xml:space="preserve"> reais) por mês durante o período de vigência da bolsa.</w:t>
      </w:r>
    </w:p>
    <w:p w14:paraId="15769484" w14:textId="618E8D7E" w:rsidR="00BF614D" w:rsidRPr="007619CA" w:rsidRDefault="00BF614D" w:rsidP="007619CA">
      <w:pPr>
        <w:spacing w:before="160"/>
        <w:jc w:val="both"/>
        <w:rPr>
          <w:rFonts w:eastAsia="Verdana" w:cs="Verdana"/>
        </w:rPr>
      </w:pPr>
      <w:r w:rsidRPr="007619CA">
        <w:rPr>
          <w:rFonts w:eastAsia="Verdana" w:cs="Verdana"/>
          <w:b/>
        </w:rPr>
        <w:t xml:space="preserve">CLÁUSULA DÉCIMA </w:t>
      </w:r>
      <w:r w:rsidR="00870397">
        <w:rPr>
          <w:rFonts w:eastAsia="Verdana" w:cs="Verdana"/>
          <w:b/>
        </w:rPr>
        <w:t>SÉTIMA</w:t>
      </w:r>
      <w:r w:rsidRPr="007619CA">
        <w:rPr>
          <w:rFonts w:eastAsia="Verdana" w:cs="Verdana"/>
          <w:b/>
        </w:rPr>
        <w:t xml:space="preserve"> - </w:t>
      </w:r>
      <w:r w:rsidRPr="007619CA">
        <w:rPr>
          <w:rFonts w:eastAsia="Verdana" w:cs="Verdana"/>
        </w:rPr>
        <w:t xml:space="preserve">Ao final do período de concessão da bolsa de extensão, o(a) estudante bolsista poderá obter declaração de participação </w:t>
      </w:r>
      <w:r w:rsidR="00870397">
        <w:rPr>
          <w:rFonts w:eastAsia="Verdana" w:cs="Verdana"/>
        </w:rPr>
        <w:t xml:space="preserve">junto à PREX. </w:t>
      </w:r>
      <w:r w:rsidRPr="007619CA">
        <w:rPr>
          <w:rFonts w:eastAsia="Verdana" w:cs="Verdana"/>
        </w:rPr>
        <w:t>O documento é emitido de acordo com as frequências registradas pelo(a) coordenador(a).</w:t>
      </w:r>
    </w:p>
    <w:p w14:paraId="012C5204" w14:textId="4A3B34B9" w:rsidR="00BF614D" w:rsidRPr="007619CA" w:rsidRDefault="00BF614D" w:rsidP="007619CA">
      <w:pPr>
        <w:spacing w:before="160"/>
        <w:jc w:val="both"/>
        <w:rPr>
          <w:rFonts w:eastAsia="Verdana" w:cs="Verdana"/>
        </w:rPr>
      </w:pPr>
      <w:r w:rsidRPr="007619CA">
        <w:rPr>
          <w:rFonts w:eastAsia="Verdana" w:cs="Verdana"/>
          <w:b/>
        </w:rPr>
        <w:t xml:space="preserve">CLÁUSULA DÉCIMA </w:t>
      </w:r>
      <w:r w:rsidR="00870397">
        <w:rPr>
          <w:rFonts w:eastAsia="Verdana" w:cs="Verdana"/>
          <w:b/>
        </w:rPr>
        <w:t>OITAVA</w:t>
      </w:r>
      <w:r w:rsidRPr="007619CA">
        <w:rPr>
          <w:rFonts w:eastAsia="Verdana" w:cs="Verdana"/>
        </w:rPr>
        <w:t xml:space="preserve"> - Fica assegurado às partes compromissárias o direito recíproco de rescisão do presente Termo de Compromisso.</w:t>
      </w:r>
    </w:p>
    <w:p w14:paraId="1C531090" w14:textId="50778AC8" w:rsidR="00BF614D" w:rsidRPr="007619CA" w:rsidRDefault="00870397" w:rsidP="007619CA">
      <w:pPr>
        <w:spacing w:before="160"/>
        <w:jc w:val="both"/>
        <w:rPr>
          <w:rFonts w:eastAsia="Verdana" w:cs="Verdana"/>
          <w:b/>
        </w:rPr>
      </w:pPr>
      <w:r w:rsidRPr="007619CA">
        <w:rPr>
          <w:rFonts w:eastAsia="Verdana" w:cs="Verdana"/>
          <w:b/>
        </w:rPr>
        <w:t xml:space="preserve">CLÁUSULA DÉCIMA </w:t>
      </w:r>
      <w:r>
        <w:rPr>
          <w:rFonts w:eastAsia="Verdana" w:cs="Verdana"/>
          <w:b/>
        </w:rPr>
        <w:t>NOVA</w:t>
      </w:r>
      <w:r w:rsidRPr="007619CA">
        <w:rPr>
          <w:rFonts w:eastAsia="Verdana" w:cs="Verdana"/>
        </w:rPr>
        <w:t xml:space="preserve"> </w:t>
      </w:r>
      <w:r w:rsidR="00BF614D" w:rsidRPr="007619CA">
        <w:rPr>
          <w:rFonts w:eastAsia="Verdana" w:cs="Verdana"/>
        </w:rPr>
        <w:t xml:space="preserve">- A concessão de bolsas, prevista neste Termo de Compromisso se rege pelo </w:t>
      </w:r>
      <w:r w:rsidR="00BF614D" w:rsidRPr="007619CA">
        <w:rPr>
          <w:rFonts w:eastAsia="Verdana" w:cs="Verdana"/>
          <w:b/>
        </w:rPr>
        <w:t>Anexo IX da Resolução nº 08/2013 - CEPE e pela Resolução nº 06/CONSUNI de 29/09/1988 e não estabelece vínculo empregatício com a UFC.</w:t>
      </w:r>
    </w:p>
    <w:p w14:paraId="39AF2521" w14:textId="28A501EC" w:rsidR="00BF614D" w:rsidRPr="007619CA" w:rsidRDefault="00BF614D" w:rsidP="007619CA">
      <w:pPr>
        <w:spacing w:before="160"/>
        <w:jc w:val="both"/>
        <w:rPr>
          <w:rFonts w:eastAsia="Verdana" w:cs="Verdana"/>
        </w:rPr>
      </w:pPr>
      <w:r w:rsidRPr="007619CA">
        <w:rPr>
          <w:rFonts w:eastAsia="Verdana" w:cs="Verdana"/>
          <w:b/>
        </w:rPr>
        <w:t>CLÁUSULA VIGÉSIMA</w:t>
      </w:r>
      <w:r w:rsidRPr="007619CA">
        <w:rPr>
          <w:rFonts w:eastAsia="Verdana" w:cs="Verdana"/>
        </w:rPr>
        <w:t xml:space="preserve"> - O(A) bolsista, sob pena de ser responsabilizado civil ou criminalmente, obriga-se a guardar sigilo quanto aos elementos manipulados ou, daqueles que direta ou indiretamente venha a tomar conhecimento no exercício das suas atividades na Universidade, por se </w:t>
      </w:r>
      <w:r w:rsidR="006B29D1" w:rsidRPr="007619CA">
        <w:rPr>
          <w:rFonts w:eastAsia="Verdana" w:cs="Verdana"/>
        </w:rPr>
        <w:t>tratar do</w:t>
      </w:r>
      <w:r w:rsidRPr="007619CA">
        <w:rPr>
          <w:rFonts w:eastAsia="Verdana" w:cs="Verdana"/>
        </w:rPr>
        <w:t xml:space="preserve">  princípio constitucional de inviolabilidade de dados.</w:t>
      </w:r>
    </w:p>
    <w:p w14:paraId="0F30268A" w14:textId="77777777" w:rsidR="00BF614D" w:rsidRPr="007619CA" w:rsidRDefault="00BF614D" w:rsidP="007619CA">
      <w:pPr>
        <w:spacing w:before="160"/>
        <w:jc w:val="both"/>
        <w:rPr>
          <w:rFonts w:eastAsia="Verdana" w:cs="Verdana"/>
          <w:highlight w:val="red"/>
        </w:rPr>
      </w:pPr>
      <w:r w:rsidRPr="007619CA">
        <w:rPr>
          <w:rFonts w:eastAsia="Verdana" w:cs="Verdana"/>
        </w:rPr>
        <w:t>E, por estarem de pleno acordo com o estabelecido acima, firmam o presente TERMO DE COMPROMISSO.</w:t>
      </w:r>
    </w:p>
    <w:p w14:paraId="7149C1BA" w14:textId="486203A4" w:rsidR="00306FD2" w:rsidRDefault="00306FD2" w:rsidP="007619CA">
      <w:pPr>
        <w:jc w:val="both"/>
        <w:rPr>
          <w:b/>
          <w:bCs/>
        </w:rPr>
      </w:pPr>
    </w:p>
    <w:p w14:paraId="75B27BA9" w14:textId="405D6D44" w:rsidR="00870397" w:rsidRDefault="00870397" w:rsidP="007619CA">
      <w:pPr>
        <w:jc w:val="both"/>
        <w:rPr>
          <w:b/>
          <w:bCs/>
        </w:rPr>
      </w:pPr>
      <w:r>
        <w:rPr>
          <w:b/>
          <w:bCs/>
        </w:rPr>
        <w:t xml:space="preserve">Fortaleza, ___ de _______ </w:t>
      </w:r>
      <w:proofErr w:type="spellStart"/>
      <w:r>
        <w:rPr>
          <w:b/>
          <w:bCs/>
        </w:rPr>
        <w:t>de</w:t>
      </w:r>
      <w:proofErr w:type="spellEnd"/>
      <w:r>
        <w:rPr>
          <w:b/>
          <w:bCs/>
        </w:rPr>
        <w:t xml:space="preserve"> 2025</w:t>
      </w:r>
    </w:p>
    <w:p w14:paraId="3231EFCB" w14:textId="77777777" w:rsidR="00870397" w:rsidRDefault="00870397" w:rsidP="007619CA">
      <w:pPr>
        <w:jc w:val="both"/>
        <w:rPr>
          <w:b/>
          <w:bCs/>
        </w:rPr>
      </w:pPr>
    </w:p>
    <w:p w14:paraId="7AA1E81D" w14:textId="79774D79" w:rsidR="00870397" w:rsidRDefault="00870397" w:rsidP="007619CA">
      <w:pPr>
        <w:jc w:val="both"/>
        <w:rPr>
          <w:b/>
          <w:bCs/>
        </w:rPr>
      </w:pPr>
      <w:r>
        <w:rPr>
          <w:b/>
          <w:bCs/>
        </w:rPr>
        <w:t>Assinatura bolsista</w:t>
      </w:r>
    </w:p>
    <w:p w14:paraId="7BBBD126" w14:textId="707119CB" w:rsidR="00870397" w:rsidRDefault="00870397" w:rsidP="007619CA">
      <w:pPr>
        <w:jc w:val="both"/>
        <w:rPr>
          <w:b/>
          <w:bCs/>
        </w:rPr>
      </w:pPr>
      <w:r>
        <w:rPr>
          <w:b/>
          <w:bCs/>
        </w:rPr>
        <w:t>Assinatura coordenador(a)</w:t>
      </w:r>
    </w:p>
    <w:p w14:paraId="6A1C1084" w14:textId="77777777" w:rsidR="00870397" w:rsidRDefault="00870397" w:rsidP="007619CA">
      <w:pPr>
        <w:jc w:val="both"/>
        <w:rPr>
          <w:b/>
          <w:bCs/>
        </w:rPr>
      </w:pPr>
    </w:p>
    <w:p w14:paraId="47B5940B" w14:textId="77777777" w:rsidR="00870397" w:rsidRPr="007619CA" w:rsidRDefault="00870397" w:rsidP="007619CA">
      <w:pPr>
        <w:jc w:val="both"/>
        <w:rPr>
          <w:b/>
          <w:bCs/>
        </w:rPr>
      </w:pPr>
    </w:p>
    <w:sectPr w:rsidR="00870397" w:rsidRPr="007619C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587DF" w14:textId="77777777" w:rsidR="006456BF" w:rsidRDefault="006456BF" w:rsidP="006456BF">
      <w:pPr>
        <w:spacing w:after="0" w:line="240" w:lineRule="auto"/>
      </w:pPr>
      <w:r>
        <w:separator/>
      </w:r>
    </w:p>
  </w:endnote>
  <w:endnote w:type="continuationSeparator" w:id="0">
    <w:p w14:paraId="3EE06F23" w14:textId="77777777" w:rsidR="006456BF" w:rsidRDefault="006456BF" w:rsidP="0064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4FE4" w14:textId="77777777" w:rsidR="006456BF" w:rsidRDefault="006456BF" w:rsidP="006456BF">
      <w:pPr>
        <w:spacing w:after="0" w:line="240" w:lineRule="auto"/>
      </w:pPr>
      <w:r>
        <w:separator/>
      </w:r>
    </w:p>
  </w:footnote>
  <w:footnote w:type="continuationSeparator" w:id="0">
    <w:p w14:paraId="1E5283E5" w14:textId="77777777" w:rsidR="006456BF" w:rsidRDefault="006456BF" w:rsidP="0064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8CAC" w14:textId="5BDDCE57" w:rsidR="006456BF" w:rsidRDefault="006456BF" w:rsidP="006456BF">
    <w:pPr>
      <w:pStyle w:val="Cabealho"/>
      <w:jc w:val="center"/>
    </w:pPr>
    <w:r>
      <w:rPr>
        <w:noProof/>
      </w:rPr>
      <w:drawing>
        <wp:inline distT="0" distB="0" distL="0" distR="0" wp14:anchorId="6741D5CE" wp14:editId="63B41B19">
          <wp:extent cx="2096046" cy="562216"/>
          <wp:effectExtent l="0" t="0" r="0" b="9525"/>
          <wp:docPr id="1658232692"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27369" name="Imagem 2" descr="Text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311" cy="566847"/>
                  </a:xfrm>
                  <a:prstGeom prst="rect">
                    <a:avLst/>
                  </a:prstGeom>
                  <a:noFill/>
                  <a:ln>
                    <a:noFill/>
                  </a:ln>
                </pic:spPr>
              </pic:pic>
            </a:graphicData>
          </a:graphic>
        </wp:inline>
      </w:drawing>
    </w:r>
  </w:p>
  <w:p w14:paraId="7038A65B" w14:textId="77777777" w:rsidR="006456BF" w:rsidRDefault="006456BF" w:rsidP="006456BF">
    <w:pPr>
      <w:pStyle w:val="Cabealho"/>
      <w:jc w:val="center"/>
    </w:pPr>
  </w:p>
  <w:p w14:paraId="12B1688B" w14:textId="38E463D8" w:rsidR="006456BF" w:rsidRPr="006456BF" w:rsidRDefault="006456BF" w:rsidP="006456BF">
    <w:pPr>
      <w:pStyle w:val="Cabealho"/>
      <w:jc w:val="center"/>
      <w:rPr>
        <w:b/>
        <w:bCs/>
        <w:sz w:val="24"/>
        <w:szCs w:val="24"/>
      </w:rPr>
    </w:pPr>
    <w:r w:rsidRPr="006456BF">
      <w:rPr>
        <w:b/>
        <w:bCs/>
        <w:sz w:val="24"/>
        <w:szCs w:val="24"/>
      </w:rPr>
      <w:t>PRÓ-REITORIA DE EXTENSÃO (PREX)</w:t>
    </w:r>
  </w:p>
  <w:p w14:paraId="55B4C194" w14:textId="4D3BDC48" w:rsidR="006456BF" w:rsidRPr="006456BF" w:rsidRDefault="006456BF" w:rsidP="006456BF">
    <w:pPr>
      <w:pStyle w:val="Cabealho"/>
      <w:jc w:val="center"/>
      <w:rPr>
        <w:b/>
        <w:bCs/>
        <w:sz w:val="24"/>
        <w:szCs w:val="24"/>
      </w:rPr>
    </w:pPr>
    <w:r w:rsidRPr="006456BF">
      <w:rPr>
        <w:b/>
        <w:bCs/>
        <w:sz w:val="24"/>
        <w:szCs w:val="24"/>
      </w:rPr>
      <w:t>COORDENADORIA DE AÇÕES CURRICULARES DE EXTENSÃO - CACE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A19C6"/>
    <w:multiLevelType w:val="hybridMultilevel"/>
    <w:tmpl w:val="2956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F62285"/>
    <w:multiLevelType w:val="hybridMultilevel"/>
    <w:tmpl w:val="93F0E4EC"/>
    <w:lvl w:ilvl="0" w:tplc="C90EA4FA">
      <w:start w:val="1"/>
      <w:numFmt w:val="decimal"/>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59216888">
    <w:abstractNumId w:val="1"/>
  </w:num>
  <w:num w:numId="2" w16cid:durableId="210962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BF"/>
    <w:rsid w:val="00037D19"/>
    <w:rsid w:val="000900E2"/>
    <w:rsid w:val="000E0146"/>
    <w:rsid w:val="001049D9"/>
    <w:rsid w:val="002C2F14"/>
    <w:rsid w:val="00306FD2"/>
    <w:rsid w:val="00501A84"/>
    <w:rsid w:val="00573C75"/>
    <w:rsid w:val="005D44FE"/>
    <w:rsid w:val="006456BF"/>
    <w:rsid w:val="006B29D1"/>
    <w:rsid w:val="006C6F43"/>
    <w:rsid w:val="007619CA"/>
    <w:rsid w:val="00842E66"/>
    <w:rsid w:val="008448D0"/>
    <w:rsid w:val="00870397"/>
    <w:rsid w:val="00940835"/>
    <w:rsid w:val="00960A3F"/>
    <w:rsid w:val="009B0EA7"/>
    <w:rsid w:val="00AD01CB"/>
    <w:rsid w:val="00BF61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F7BD"/>
  <w15:chartTrackingRefBased/>
  <w15:docId w15:val="{8422A541-6EF4-48E4-B2F3-B214C399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19"/>
  </w:style>
  <w:style w:type="paragraph" w:styleId="Ttulo1">
    <w:name w:val="heading 1"/>
    <w:basedOn w:val="Normal"/>
    <w:next w:val="Normal"/>
    <w:link w:val="Ttulo1Char"/>
    <w:uiPriority w:val="9"/>
    <w:qFormat/>
    <w:rsid w:val="0064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4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456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456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456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456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456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456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456B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56B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456B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456B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456B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456B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456B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456B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456B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456BF"/>
    <w:rPr>
      <w:rFonts w:eastAsiaTheme="majorEastAsia" w:cstheme="majorBidi"/>
      <w:color w:val="272727" w:themeColor="text1" w:themeTint="D8"/>
    </w:rPr>
  </w:style>
  <w:style w:type="paragraph" w:styleId="Ttulo">
    <w:name w:val="Title"/>
    <w:basedOn w:val="Normal"/>
    <w:next w:val="Normal"/>
    <w:link w:val="TtuloChar"/>
    <w:uiPriority w:val="10"/>
    <w:qFormat/>
    <w:rsid w:val="0064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456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456B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456B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456BF"/>
    <w:pPr>
      <w:spacing w:before="160"/>
      <w:jc w:val="center"/>
    </w:pPr>
    <w:rPr>
      <w:i/>
      <w:iCs/>
      <w:color w:val="404040" w:themeColor="text1" w:themeTint="BF"/>
    </w:rPr>
  </w:style>
  <w:style w:type="character" w:customStyle="1" w:styleId="CitaoChar">
    <w:name w:val="Citação Char"/>
    <w:basedOn w:val="Fontepargpadro"/>
    <w:link w:val="Citao"/>
    <w:uiPriority w:val="29"/>
    <w:rsid w:val="006456BF"/>
    <w:rPr>
      <w:i/>
      <w:iCs/>
      <w:color w:val="404040" w:themeColor="text1" w:themeTint="BF"/>
    </w:rPr>
  </w:style>
  <w:style w:type="paragraph" w:styleId="PargrafodaLista">
    <w:name w:val="List Paragraph"/>
    <w:basedOn w:val="Normal"/>
    <w:uiPriority w:val="34"/>
    <w:qFormat/>
    <w:rsid w:val="006456BF"/>
    <w:pPr>
      <w:ind w:left="720"/>
      <w:contextualSpacing/>
    </w:pPr>
  </w:style>
  <w:style w:type="character" w:styleId="nfaseIntensa">
    <w:name w:val="Intense Emphasis"/>
    <w:basedOn w:val="Fontepargpadro"/>
    <w:uiPriority w:val="21"/>
    <w:qFormat/>
    <w:rsid w:val="006456BF"/>
    <w:rPr>
      <w:i/>
      <w:iCs/>
      <w:color w:val="0F4761" w:themeColor="accent1" w:themeShade="BF"/>
    </w:rPr>
  </w:style>
  <w:style w:type="paragraph" w:styleId="CitaoIntensa">
    <w:name w:val="Intense Quote"/>
    <w:basedOn w:val="Normal"/>
    <w:next w:val="Normal"/>
    <w:link w:val="CitaoIntensaChar"/>
    <w:uiPriority w:val="30"/>
    <w:qFormat/>
    <w:rsid w:val="0064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456BF"/>
    <w:rPr>
      <w:i/>
      <w:iCs/>
      <w:color w:val="0F4761" w:themeColor="accent1" w:themeShade="BF"/>
    </w:rPr>
  </w:style>
  <w:style w:type="character" w:styleId="RefernciaIntensa">
    <w:name w:val="Intense Reference"/>
    <w:basedOn w:val="Fontepargpadro"/>
    <w:uiPriority w:val="32"/>
    <w:qFormat/>
    <w:rsid w:val="006456BF"/>
    <w:rPr>
      <w:b/>
      <w:bCs/>
      <w:smallCaps/>
      <w:color w:val="0F4761" w:themeColor="accent1" w:themeShade="BF"/>
      <w:spacing w:val="5"/>
    </w:rPr>
  </w:style>
  <w:style w:type="paragraph" w:styleId="Cabealho">
    <w:name w:val="header"/>
    <w:basedOn w:val="Normal"/>
    <w:link w:val="CabealhoChar"/>
    <w:uiPriority w:val="99"/>
    <w:unhideWhenUsed/>
    <w:rsid w:val="006456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6BF"/>
  </w:style>
  <w:style w:type="paragraph" w:styleId="Rodap">
    <w:name w:val="footer"/>
    <w:basedOn w:val="Normal"/>
    <w:link w:val="RodapChar"/>
    <w:uiPriority w:val="99"/>
    <w:unhideWhenUsed/>
    <w:rsid w:val="006456BF"/>
    <w:pPr>
      <w:tabs>
        <w:tab w:val="center" w:pos="4252"/>
        <w:tab w:val="right" w:pos="8504"/>
      </w:tabs>
      <w:spacing w:after="0" w:line="240" w:lineRule="auto"/>
    </w:pPr>
  </w:style>
  <w:style w:type="character" w:customStyle="1" w:styleId="RodapChar">
    <w:name w:val="Rodapé Char"/>
    <w:basedOn w:val="Fontepargpadro"/>
    <w:link w:val="Rodap"/>
    <w:uiPriority w:val="99"/>
    <w:rsid w:val="006456BF"/>
  </w:style>
  <w:style w:type="table" w:styleId="Tabelacomgrade">
    <w:name w:val="Table Grid"/>
    <w:basedOn w:val="Tabelanormal"/>
    <w:uiPriority w:val="39"/>
    <w:rsid w:val="0064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06FD2"/>
    <w:rPr>
      <w:color w:val="467886" w:themeColor="hyperlink"/>
      <w:u w:val="single"/>
    </w:rPr>
  </w:style>
  <w:style w:type="character" w:styleId="MenoPendente">
    <w:name w:val="Unresolved Mention"/>
    <w:basedOn w:val="Fontepargpadro"/>
    <w:uiPriority w:val="99"/>
    <w:semiHidden/>
    <w:unhideWhenUsed/>
    <w:rsid w:val="0030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55062">
      <w:bodyDiv w:val="1"/>
      <w:marLeft w:val="0"/>
      <w:marRight w:val="0"/>
      <w:marTop w:val="0"/>
      <w:marBottom w:val="0"/>
      <w:divBdr>
        <w:top w:val="none" w:sz="0" w:space="0" w:color="auto"/>
        <w:left w:val="none" w:sz="0" w:space="0" w:color="auto"/>
        <w:bottom w:val="none" w:sz="0" w:space="0" w:color="auto"/>
        <w:right w:val="none" w:sz="0" w:space="0" w:color="auto"/>
      </w:divBdr>
    </w:div>
    <w:div w:id="12750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ce@prex.ufc.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1503</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de Oliveira Viana</dc:creator>
  <cp:keywords/>
  <dc:description/>
  <cp:lastModifiedBy>Aline de Oliveira Viana</cp:lastModifiedBy>
  <cp:revision>16</cp:revision>
  <dcterms:created xsi:type="dcterms:W3CDTF">2025-03-06T17:36:00Z</dcterms:created>
  <dcterms:modified xsi:type="dcterms:W3CDTF">2025-03-06T18:23:00Z</dcterms:modified>
</cp:coreProperties>
</file>